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22434" w14:textId="77777777" w:rsidR="0060214D" w:rsidRDefault="0060214D"/>
    <w:p w14:paraId="1E7F028D" w14:textId="74E1B10D" w:rsidR="00C01FC9" w:rsidRDefault="00C01FC9">
      <w:r w:rsidRPr="00C01FC9">
        <w:rPr>
          <w:noProof/>
        </w:rPr>
        <mc:AlternateContent>
          <mc:Choice Requires="wps">
            <w:drawing>
              <wp:anchor distT="0" distB="0" distL="114300" distR="114300" simplePos="0" relativeHeight="251659264" behindDoc="0" locked="0" layoutInCell="1" allowOverlap="1" wp14:anchorId="4766788B" wp14:editId="3457AD0C">
                <wp:simplePos x="0" y="0"/>
                <wp:positionH relativeFrom="column">
                  <wp:posOffset>4370705</wp:posOffset>
                </wp:positionH>
                <wp:positionV relativeFrom="paragraph">
                  <wp:posOffset>-478859</wp:posOffset>
                </wp:positionV>
                <wp:extent cx="1977081" cy="400110"/>
                <wp:effectExtent l="0" t="0" r="0" b="0"/>
                <wp:wrapNone/>
                <wp:docPr id="5" name="テキスト ボックス 4">
                  <a:extLst xmlns:a="http://schemas.openxmlformats.org/drawingml/2006/main">
                    <a:ext uri="{FF2B5EF4-FFF2-40B4-BE49-F238E27FC236}">
                      <a16:creationId xmlns:a16="http://schemas.microsoft.com/office/drawing/2014/main" id="{433A6109-39C8-4742-9C04-743B3B9923FB}"/>
                    </a:ext>
                  </a:extLst>
                </wp:docPr>
                <wp:cNvGraphicFramePr/>
                <a:graphic xmlns:a="http://schemas.openxmlformats.org/drawingml/2006/main">
                  <a:graphicData uri="http://schemas.microsoft.com/office/word/2010/wordprocessingShape">
                    <wps:wsp>
                      <wps:cNvSpPr txBox="1"/>
                      <wps:spPr>
                        <a:xfrm>
                          <a:off x="0" y="0"/>
                          <a:ext cx="1977081" cy="400110"/>
                        </a:xfrm>
                        <a:prstGeom prst="rect">
                          <a:avLst/>
                        </a:prstGeom>
                        <a:noFill/>
                      </wps:spPr>
                      <wps:txbx>
                        <w:txbxContent>
                          <w:p w14:paraId="4F192388" w14:textId="77777777" w:rsidR="00C01FC9" w:rsidRPr="00C01FC9" w:rsidRDefault="00C01FC9" w:rsidP="00C01FC9">
                            <w:pPr>
                              <w:rPr>
                                <w:rFonts w:ascii="ＭＳ ゴシック" w:eastAsia="ＭＳ ゴシック" w:hAnsi="ＭＳ ゴシック"/>
                                <w:kern w:val="0"/>
                                <w:sz w:val="24"/>
                                <w:szCs w:val="24"/>
                              </w:rPr>
                            </w:pPr>
                            <w:r w:rsidRPr="00C01FC9">
                              <w:rPr>
                                <w:rFonts w:ascii="ＭＳ ゴシック" w:eastAsia="ＭＳ ゴシック" w:hAnsi="ＭＳ ゴシック" w:hint="eastAsia"/>
                                <w:color w:val="000000" w:themeColor="text1"/>
                                <w:kern w:val="24"/>
                                <w:sz w:val="20"/>
                                <w:szCs w:val="20"/>
                              </w:rPr>
                              <w:t>糸魚川商工会議所</w:t>
                            </w:r>
                          </w:p>
                          <w:p w14:paraId="1274EFED" w14:textId="77777777" w:rsidR="00C01FC9" w:rsidRPr="00C01FC9" w:rsidRDefault="00C01FC9" w:rsidP="00C01FC9">
                            <w:pPr>
                              <w:rPr>
                                <w:rFonts w:ascii="ＭＳ ゴシック" w:eastAsia="ＭＳ ゴシック" w:hAnsi="ＭＳ ゴシック"/>
                              </w:rPr>
                            </w:pPr>
                            <w:r w:rsidRPr="00C01FC9">
                              <w:rPr>
                                <w:rFonts w:ascii="ＭＳ ゴシック" w:eastAsia="ＭＳ ゴシック" w:hAnsi="ＭＳ ゴシック" w:hint="eastAsia"/>
                                <w:color w:val="000000" w:themeColor="text1"/>
                                <w:kern w:val="24"/>
                                <w:sz w:val="20"/>
                                <w:szCs w:val="20"/>
                              </w:rPr>
                              <w:t>働き方改革推進支援助成金事業</w:t>
                            </w:r>
                          </w:p>
                        </w:txbxContent>
                      </wps:txbx>
                      <wps:bodyPr wrap="square" rtlCol="0">
                        <a:spAutoFit/>
                      </wps:bodyPr>
                    </wps:wsp>
                  </a:graphicData>
                </a:graphic>
                <wp14:sizeRelH relativeFrom="margin">
                  <wp14:pctWidth>0</wp14:pctWidth>
                </wp14:sizeRelH>
              </wp:anchor>
            </w:drawing>
          </mc:Choice>
          <mc:Fallback>
            <w:pict>
              <v:shapetype w14:anchorId="4766788B" id="_x0000_t202" coordsize="21600,21600" o:spt="202" path="m,l,21600r21600,l21600,xe">
                <v:stroke joinstyle="miter"/>
                <v:path gradientshapeok="t" o:connecttype="rect"/>
              </v:shapetype>
              <v:shape id="テキスト ボックス 4" o:spid="_x0000_s1026" type="#_x0000_t202" style="position:absolute;left:0;text-align:left;margin-left:344.15pt;margin-top:-37.7pt;width:155.7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" filled="f" stroked="f">
                <v:textbox style="mso-fit-shape-to-text:t">
                  <w:txbxContent>
                    <w:p w14:paraId="4F192388" w14:textId="77777777" w:rsidR="00C01FC9" w:rsidRPr="00C01FC9" w:rsidRDefault="00C01FC9" w:rsidP="00C01FC9">
                      <w:pPr>
                        <w:rPr>
                          <w:rFonts w:ascii="ＭＳ ゴシック" w:eastAsia="ＭＳ ゴシック" w:hAnsi="ＭＳ ゴシック"/>
                          <w:kern w:val="0"/>
                          <w:sz w:val="24"/>
                          <w:szCs w:val="24"/>
                        </w:rPr>
                      </w:pPr>
                      <w:r w:rsidRPr="00C01FC9">
                        <w:rPr>
                          <w:rFonts w:ascii="ＭＳ ゴシック" w:eastAsia="ＭＳ ゴシック" w:hAnsi="ＭＳ ゴシック" w:hint="eastAsia"/>
                          <w:color w:val="000000" w:themeColor="text1"/>
                          <w:kern w:val="24"/>
                          <w:sz w:val="20"/>
                          <w:szCs w:val="20"/>
                        </w:rPr>
                        <w:t>糸魚川商工会議所</w:t>
                      </w:r>
                    </w:p>
                    <w:p w14:paraId="1274EFED" w14:textId="77777777" w:rsidR="00C01FC9" w:rsidRPr="00C01FC9" w:rsidRDefault="00C01FC9" w:rsidP="00C01FC9">
                      <w:pPr>
                        <w:rPr>
                          <w:rFonts w:ascii="ＭＳ ゴシック" w:eastAsia="ＭＳ ゴシック" w:hAnsi="ＭＳ ゴシック"/>
                        </w:rPr>
                      </w:pPr>
                      <w:r w:rsidRPr="00C01FC9">
                        <w:rPr>
                          <w:rFonts w:ascii="ＭＳ ゴシック" w:eastAsia="ＭＳ ゴシック" w:hAnsi="ＭＳ ゴシック" w:hint="eastAsia"/>
                          <w:color w:val="000000" w:themeColor="text1"/>
                          <w:kern w:val="24"/>
                          <w:sz w:val="20"/>
                          <w:szCs w:val="20"/>
                        </w:rPr>
                        <w:t>働き方改革推進支援助成金事業</w:t>
                      </w:r>
                    </w:p>
                  </w:txbxContent>
                </v:textbox>
              </v:shape>
            </w:pict>
          </mc:Fallback>
        </mc:AlternateContent>
      </w:r>
    </w:p>
    <w:p w14:paraId="69EDE41D" w14:textId="08FFA4D3" w:rsidR="00C01FC9" w:rsidRPr="00F64A57" w:rsidRDefault="00C01FC9" w:rsidP="00C01FC9">
      <w:pPr>
        <w:jc w:val="center"/>
        <w:rPr>
          <w:rFonts w:ascii="ＭＳ ゴシック" w:eastAsia="ＭＳ ゴシック" w:hAnsi="ＭＳ ゴシック"/>
          <w:sz w:val="40"/>
          <w:szCs w:val="40"/>
        </w:rPr>
      </w:pPr>
      <w:r w:rsidRPr="00F64A57">
        <w:rPr>
          <w:rFonts w:ascii="ＭＳ ゴシック" w:eastAsia="ＭＳ ゴシック" w:hAnsi="ＭＳ ゴシック" w:hint="eastAsia"/>
          <w:b/>
          <w:bCs/>
          <w:sz w:val="40"/>
          <w:szCs w:val="40"/>
        </w:rPr>
        <w:t>販路拡大支援事業</w:t>
      </w:r>
      <w:r w:rsidR="00F64A57" w:rsidRPr="00F64A57">
        <w:rPr>
          <w:rFonts w:ascii="ＭＳ ゴシック" w:eastAsia="ＭＳ ゴシック" w:hAnsi="ＭＳ ゴシック" w:hint="eastAsia"/>
          <w:b/>
          <w:bCs/>
          <w:sz w:val="40"/>
          <w:szCs w:val="40"/>
        </w:rPr>
        <w:t>《商談会</w:t>
      </w:r>
      <w:r w:rsidR="00884F2B">
        <w:rPr>
          <w:rFonts w:ascii="ＭＳ ゴシック" w:eastAsia="ＭＳ ゴシック" w:hAnsi="ＭＳ ゴシック" w:hint="eastAsia"/>
          <w:b/>
          <w:bCs/>
          <w:sz w:val="40"/>
          <w:szCs w:val="40"/>
        </w:rPr>
        <w:t>等</w:t>
      </w:r>
      <w:r w:rsidR="001E7BB2">
        <w:rPr>
          <w:rFonts w:ascii="ＭＳ ゴシック" w:eastAsia="ＭＳ ゴシック" w:hAnsi="ＭＳ ゴシック" w:hint="eastAsia"/>
          <w:b/>
          <w:bCs/>
          <w:sz w:val="40"/>
          <w:szCs w:val="40"/>
        </w:rPr>
        <w:t>出</w:t>
      </w:r>
      <w:r w:rsidR="00F64A57" w:rsidRPr="00F64A57">
        <w:rPr>
          <w:rFonts w:ascii="ＭＳ ゴシック" w:eastAsia="ＭＳ ゴシック" w:hAnsi="ＭＳ ゴシック" w:hint="eastAsia"/>
          <w:b/>
          <w:bCs/>
          <w:sz w:val="40"/>
          <w:szCs w:val="40"/>
        </w:rPr>
        <w:t>展支援》</w:t>
      </w:r>
      <w:r w:rsidRPr="00F64A57">
        <w:rPr>
          <w:rFonts w:ascii="ＭＳ ゴシック" w:eastAsia="ＭＳ ゴシック" w:hAnsi="ＭＳ ゴシック" w:hint="eastAsia"/>
          <w:sz w:val="40"/>
          <w:szCs w:val="40"/>
        </w:rPr>
        <w:t>のご案内</w:t>
      </w:r>
    </w:p>
    <w:p w14:paraId="6442E3AA" w14:textId="7524E5A5" w:rsidR="00C01FC9" w:rsidRDefault="00C01FC9">
      <w:pPr>
        <w:rPr>
          <w:rFonts w:ascii="ＭＳ ゴシック" w:eastAsia="ＭＳ ゴシック" w:hAnsi="ＭＳ ゴシック"/>
          <w:sz w:val="24"/>
          <w:szCs w:val="24"/>
        </w:rPr>
      </w:pPr>
    </w:p>
    <w:p w14:paraId="238AD292" w14:textId="12CE9E98" w:rsidR="00C01FC9" w:rsidRPr="00E60C47" w:rsidRDefault="00C01FC9" w:rsidP="0060214D">
      <w:pPr>
        <w:spacing w:line="0" w:lineRule="atLeast"/>
        <w:ind w:firstLineChars="100" w:firstLine="280"/>
        <w:rPr>
          <w:rFonts w:asciiTheme="minorEastAsia" w:hAnsiTheme="minorEastAsia"/>
          <w:sz w:val="28"/>
          <w:szCs w:val="28"/>
        </w:rPr>
      </w:pPr>
      <w:r w:rsidRPr="0060214D">
        <w:rPr>
          <w:rFonts w:asciiTheme="minorEastAsia" w:hAnsiTheme="minorEastAsia" w:hint="eastAsia"/>
          <w:sz w:val="28"/>
          <w:szCs w:val="28"/>
        </w:rPr>
        <w:t>労働者の労働条件の改善のために、時間外労働の削減や賃金引上げに向けた取り組みを実施し、</w:t>
      </w:r>
      <w:r w:rsidRPr="0060214D">
        <w:rPr>
          <w:rFonts w:asciiTheme="minorEastAsia" w:hAnsiTheme="minorEastAsia" w:hint="eastAsia"/>
          <w:sz w:val="40"/>
          <w:szCs w:val="40"/>
        </w:rPr>
        <w:t>地域外への販路拡大</w:t>
      </w:r>
      <w:r w:rsidRPr="0060214D">
        <w:rPr>
          <w:rFonts w:asciiTheme="minorEastAsia" w:hAnsiTheme="minorEastAsia" w:hint="eastAsia"/>
          <w:sz w:val="28"/>
          <w:szCs w:val="28"/>
        </w:rPr>
        <w:t>を支援します。</w:t>
      </w:r>
    </w:p>
    <w:p w14:paraId="68AE66FD" w14:textId="77777777" w:rsidR="00ED2FDF" w:rsidRDefault="00ED2FDF" w:rsidP="00C01FC9">
      <w:pPr>
        <w:spacing w:line="0" w:lineRule="atLeast"/>
        <w:rPr>
          <w:rFonts w:ascii="ＭＳ ゴシック" w:eastAsia="ＭＳ ゴシック" w:hAnsi="ＭＳ ゴシック"/>
          <w:sz w:val="24"/>
          <w:szCs w:val="24"/>
        </w:rPr>
      </w:pPr>
    </w:p>
    <w:p w14:paraId="55D58811" w14:textId="390D977F" w:rsidR="00C01FC9" w:rsidRPr="00E60C47" w:rsidRDefault="00ED2FDF" w:rsidP="00C01FC9">
      <w:pPr>
        <w:spacing w:line="0" w:lineRule="atLeast"/>
        <w:rPr>
          <w:rFonts w:eastAsiaTheme="minorHAnsi"/>
          <w:sz w:val="22"/>
        </w:rPr>
      </w:pPr>
      <w:r w:rsidRPr="00E60C47">
        <w:rPr>
          <w:rFonts w:eastAsiaTheme="minorHAnsi" w:hint="eastAsia"/>
          <w:sz w:val="22"/>
        </w:rPr>
        <w:t>■</w:t>
      </w:r>
      <w:r w:rsidRPr="00E60C47">
        <w:rPr>
          <w:rFonts w:eastAsiaTheme="minorHAnsi" w:hint="eastAsia"/>
          <w:spacing w:val="36"/>
          <w:kern w:val="0"/>
          <w:sz w:val="22"/>
          <w:fitText w:val="1100" w:id="-1973186559"/>
        </w:rPr>
        <w:t>支援内</w:t>
      </w:r>
      <w:r w:rsidRPr="00E60C47">
        <w:rPr>
          <w:rFonts w:eastAsiaTheme="minorHAnsi" w:hint="eastAsia"/>
          <w:spacing w:val="2"/>
          <w:kern w:val="0"/>
          <w:sz w:val="22"/>
          <w:fitText w:val="1100" w:id="-1973186559"/>
        </w:rPr>
        <w:t>容</w:t>
      </w:r>
    </w:p>
    <w:p w14:paraId="01F212F0" w14:textId="21D1A904" w:rsidR="00ED2FDF" w:rsidRPr="00E60C47" w:rsidRDefault="00ED2FDF" w:rsidP="00ED2FDF">
      <w:pPr>
        <w:spacing w:line="0" w:lineRule="atLeast"/>
        <w:rPr>
          <w:rFonts w:eastAsiaTheme="minorHAnsi"/>
          <w:sz w:val="22"/>
        </w:rPr>
      </w:pPr>
      <w:r w:rsidRPr="00E60C47">
        <w:rPr>
          <w:rFonts w:eastAsiaTheme="minorHAnsi" w:hint="eastAsia"/>
          <w:sz w:val="22"/>
        </w:rPr>
        <w:t xml:space="preserve">　下記の商談会・展示会等に出展する際の経費（出展小間料・旅費）を当所が</w:t>
      </w:r>
      <w:r w:rsidR="00F64A57">
        <w:rPr>
          <w:rFonts w:eastAsiaTheme="minorHAnsi" w:hint="eastAsia"/>
          <w:sz w:val="22"/>
        </w:rPr>
        <w:t>支援</w:t>
      </w:r>
      <w:r w:rsidRPr="00E60C47">
        <w:rPr>
          <w:rFonts w:eastAsiaTheme="minorHAnsi" w:hint="eastAsia"/>
          <w:sz w:val="22"/>
        </w:rPr>
        <w:t>します</w:t>
      </w:r>
    </w:p>
    <w:p w14:paraId="3ECD32A4" w14:textId="1730962B" w:rsidR="00ED2FDF" w:rsidRPr="00ED2FDF" w:rsidRDefault="00ED2FDF" w:rsidP="00ED2FDF">
      <w:pPr>
        <w:spacing w:line="0" w:lineRule="atLeast"/>
        <w:ind w:firstLineChars="100" w:firstLine="220"/>
        <w:rPr>
          <w:rFonts w:eastAsiaTheme="minorHAnsi"/>
          <w:sz w:val="22"/>
        </w:rPr>
      </w:pPr>
      <w:r w:rsidRPr="00ED2FDF">
        <w:rPr>
          <w:rFonts w:eastAsiaTheme="minorHAnsi" w:hint="eastAsia"/>
          <w:sz w:val="22"/>
        </w:rPr>
        <w:t>※個別の装飾、販促物について</w:t>
      </w:r>
      <w:r w:rsidR="00F64A57">
        <w:rPr>
          <w:rFonts w:eastAsiaTheme="minorHAnsi" w:hint="eastAsia"/>
          <w:sz w:val="22"/>
        </w:rPr>
        <w:t>は</w:t>
      </w:r>
      <w:r w:rsidRPr="00ED2FDF">
        <w:rPr>
          <w:rFonts w:eastAsiaTheme="minorHAnsi" w:hint="eastAsia"/>
          <w:sz w:val="22"/>
        </w:rPr>
        <w:t>各社でご用意ください</w:t>
      </w:r>
    </w:p>
    <w:p w14:paraId="611C92EC" w14:textId="3C5F60AC" w:rsidR="00ED2FDF" w:rsidRPr="00E60C47" w:rsidRDefault="00ED2FDF" w:rsidP="00ED2FDF">
      <w:pPr>
        <w:spacing w:line="0" w:lineRule="atLeast"/>
        <w:ind w:firstLineChars="100" w:firstLine="220"/>
        <w:rPr>
          <w:rFonts w:eastAsiaTheme="minorHAnsi"/>
          <w:sz w:val="22"/>
        </w:rPr>
      </w:pPr>
      <w:r w:rsidRPr="00ED2FDF">
        <w:rPr>
          <w:rFonts w:eastAsiaTheme="minorHAnsi" w:hint="eastAsia"/>
          <w:sz w:val="22"/>
        </w:rPr>
        <w:t>※出展希望者多数の場合は、ご希望通り出展出来ない場合があります</w:t>
      </w:r>
    </w:p>
    <w:p w14:paraId="320C851F" w14:textId="21B63D02" w:rsidR="00ED2FDF" w:rsidRDefault="00ED2FDF" w:rsidP="00ED2FDF">
      <w:pPr>
        <w:spacing w:line="0" w:lineRule="atLeast"/>
        <w:rPr>
          <w:rFonts w:eastAsiaTheme="minorHAnsi"/>
          <w:sz w:val="22"/>
        </w:rPr>
      </w:pPr>
      <w:r w:rsidRPr="00E60C47">
        <w:rPr>
          <w:rFonts w:eastAsiaTheme="minorHAnsi" w:hint="eastAsia"/>
          <w:sz w:val="22"/>
        </w:rPr>
        <w:t>■</w:t>
      </w:r>
      <w:r w:rsidR="004359B7">
        <w:rPr>
          <w:rFonts w:eastAsiaTheme="minorHAnsi" w:hint="eastAsia"/>
          <w:kern w:val="0"/>
          <w:sz w:val="22"/>
        </w:rPr>
        <w:t>募集締切日</w:t>
      </w:r>
      <w:r w:rsidRPr="00E60C47">
        <w:rPr>
          <w:rFonts w:eastAsiaTheme="minorHAnsi" w:hint="eastAsia"/>
          <w:sz w:val="22"/>
        </w:rPr>
        <w:t xml:space="preserve">　</w:t>
      </w:r>
      <w:r w:rsidR="004A11D9">
        <w:rPr>
          <w:rFonts w:eastAsiaTheme="minorHAnsi" w:hint="eastAsia"/>
          <w:sz w:val="22"/>
        </w:rPr>
        <w:t>令和２年</w:t>
      </w:r>
      <w:r w:rsidR="00716078">
        <w:rPr>
          <w:rFonts w:eastAsiaTheme="minorHAnsi" w:hint="eastAsia"/>
          <w:sz w:val="22"/>
        </w:rPr>
        <w:t>１０</w:t>
      </w:r>
      <w:r w:rsidRPr="00E60C47">
        <w:rPr>
          <w:rFonts w:eastAsiaTheme="minorHAnsi" w:hint="eastAsia"/>
          <w:sz w:val="22"/>
        </w:rPr>
        <w:t>月</w:t>
      </w:r>
      <w:r w:rsidR="004359B7">
        <w:rPr>
          <w:rFonts w:eastAsiaTheme="minorHAnsi" w:hint="eastAsia"/>
          <w:sz w:val="22"/>
        </w:rPr>
        <w:t>２９</w:t>
      </w:r>
      <w:r w:rsidRPr="00E60C47">
        <w:rPr>
          <w:rFonts w:eastAsiaTheme="minorHAnsi" w:hint="eastAsia"/>
          <w:sz w:val="22"/>
        </w:rPr>
        <w:t>日</w:t>
      </w:r>
      <w:r w:rsidR="004A11D9">
        <w:rPr>
          <w:rFonts w:eastAsiaTheme="minorHAnsi" w:hint="eastAsia"/>
          <w:sz w:val="22"/>
        </w:rPr>
        <w:t>（木）まで</w:t>
      </w:r>
    </w:p>
    <w:p w14:paraId="2F4C91D6" w14:textId="5BD55B52" w:rsidR="00716078" w:rsidRPr="004A11D9" w:rsidRDefault="004359B7" w:rsidP="004359B7">
      <w:pPr>
        <w:spacing w:line="0" w:lineRule="atLeast"/>
        <w:jc w:val="center"/>
        <w:rPr>
          <w:rFonts w:eastAsiaTheme="minorHAnsi" w:hint="eastAsia"/>
          <w:sz w:val="22"/>
          <w:u w:val="double"/>
        </w:rPr>
      </w:pPr>
      <w:r w:rsidRPr="004A11D9">
        <w:rPr>
          <w:rFonts w:eastAsiaTheme="minorHAnsi" w:hint="eastAsia"/>
          <w:sz w:val="22"/>
          <w:u w:val="double"/>
        </w:rPr>
        <w:t>１１月以降</w:t>
      </w:r>
      <w:r w:rsidR="002F44D0">
        <w:rPr>
          <w:rFonts w:eastAsiaTheme="minorHAnsi" w:hint="eastAsia"/>
          <w:sz w:val="22"/>
          <w:u w:val="double"/>
        </w:rPr>
        <w:t>に</w:t>
      </w:r>
      <w:r w:rsidR="00716078" w:rsidRPr="004A11D9">
        <w:rPr>
          <w:rFonts w:eastAsiaTheme="minorHAnsi" w:hint="eastAsia"/>
          <w:sz w:val="22"/>
          <w:u w:val="double"/>
        </w:rPr>
        <w:t>出展</w:t>
      </w:r>
      <w:r w:rsidRPr="004A11D9">
        <w:rPr>
          <w:rFonts w:eastAsiaTheme="minorHAnsi" w:hint="eastAsia"/>
          <w:sz w:val="22"/>
          <w:u w:val="double"/>
        </w:rPr>
        <w:t>をキャンセルした場合</w:t>
      </w:r>
      <w:r w:rsidR="00716078" w:rsidRPr="004A11D9">
        <w:rPr>
          <w:rFonts w:eastAsiaTheme="minorHAnsi" w:hint="eastAsia"/>
          <w:sz w:val="22"/>
          <w:u w:val="double"/>
        </w:rPr>
        <w:t>は、キャンセル料</w:t>
      </w:r>
      <w:r w:rsidR="004A11D9" w:rsidRPr="004A11D9">
        <w:rPr>
          <w:rFonts w:eastAsiaTheme="minorHAnsi" w:hint="eastAsia"/>
          <w:sz w:val="22"/>
          <w:u w:val="double"/>
        </w:rPr>
        <w:t>（実費）がかかります。ご注意下さい。</w:t>
      </w:r>
    </w:p>
    <w:p w14:paraId="41EA8118" w14:textId="57114463" w:rsidR="00ED2FDF" w:rsidRPr="00E60C47" w:rsidRDefault="00ED2FDF" w:rsidP="00ED2FDF">
      <w:pPr>
        <w:spacing w:line="0" w:lineRule="atLeast"/>
        <w:rPr>
          <w:rFonts w:eastAsiaTheme="minorHAnsi"/>
          <w:sz w:val="22"/>
        </w:rPr>
      </w:pPr>
      <w:r w:rsidRPr="00E60C47">
        <w:rPr>
          <w:rFonts w:eastAsiaTheme="minorHAnsi" w:hint="eastAsia"/>
          <w:sz w:val="22"/>
        </w:rPr>
        <w:t>■</w:t>
      </w:r>
      <w:r w:rsidRPr="00E60C47">
        <w:rPr>
          <w:rFonts w:eastAsiaTheme="minorHAnsi" w:hint="eastAsia"/>
          <w:spacing w:val="36"/>
          <w:kern w:val="0"/>
          <w:sz w:val="22"/>
          <w:fitText w:val="1100" w:id="-1973186557"/>
        </w:rPr>
        <w:t>対象条</w:t>
      </w:r>
      <w:r w:rsidRPr="00E60C47">
        <w:rPr>
          <w:rFonts w:eastAsiaTheme="minorHAnsi" w:hint="eastAsia"/>
          <w:spacing w:val="2"/>
          <w:kern w:val="0"/>
          <w:sz w:val="22"/>
          <w:fitText w:val="1100" w:id="-1973186557"/>
        </w:rPr>
        <w:t>件</w:t>
      </w:r>
      <w:r w:rsidRPr="00E60C47">
        <w:rPr>
          <w:rFonts w:eastAsiaTheme="minorHAnsi" w:hint="eastAsia"/>
          <w:sz w:val="22"/>
        </w:rPr>
        <w:t xml:space="preserve">　出展の成果（個別情報を除く）を当所HP・会報誌等で周知することを承諾すること</w:t>
      </w:r>
    </w:p>
    <w:p w14:paraId="75EE73C0" w14:textId="05542E16" w:rsidR="00ED2FDF" w:rsidRPr="00E60C47" w:rsidRDefault="00ED2FDF" w:rsidP="00ED2FDF">
      <w:pPr>
        <w:spacing w:line="0" w:lineRule="atLeast"/>
        <w:rPr>
          <w:rFonts w:eastAsiaTheme="minorHAnsi"/>
          <w:sz w:val="22"/>
        </w:rPr>
      </w:pPr>
      <w:r w:rsidRPr="00E60C47">
        <w:rPr>
          <w:rFonts w:eastAsiaTheme="minorHAnsi" w:hint="eastAsia"/>
          <w:sz w:val="22"/>
        </w:rPr>
        <w:t>■対象商談会　下記一覧表の通り</w:t>
      </w:r>
    </w:p>
    <w:p w14:paraId="1665E5F5" w14:textId="77777777" w:rsidR="00ED2FDF" w:rsidRPr="00E60C47" w:rsidRDefault="00ED2FDF" w:rsidP="00ED2FDF">
      <w:pPr>
        <w:spacing w:line="0" w:lineRule="atLeast"/>
        <w:rPr>
          <w:rFonts w:eastAsiaTheme="minorHAnsi"/>
          <w:sz w:val="22"/>
        </w:rPr>
      </w:pPr>
      <w:r w:rsidRPr="00E60C47">
        <w:rPr>
          <w:rFonts w:eastAsiaTheme="minorHAnsi" w:hint="eastAsia"/>
          <w:sz w:val="22"/>
        </w:rPr>
        <w:t>■</w:t>
      </w:r>
      <w:r w:rsidRPr="00E60C47">
        <w:rPr>
          <w:rFonts w:eastAsiaTheme="minorHAnsi" w:hint="eastAsia"/>
          <w:spacing w:val="110"/>
          <w:kern w:val="0"/>
          <w:sz w:val="22"/>
          <w:fitText w:val="1100" w:id="-1973186560"/>
        </w:rPr>
        <w:t>その</w:t>
      </w:r>
      <w:r w:rsidRPr="00E60C47">
        <w:rPr>
          <w:rFonts w:eastAsiaTheme="minorHAnsi" w:hint="eastAsia"/>
          <w:kern w:val="0"/>
          <w:sz w:val="22"/>
          <w:fitText w:val="1100" w:id="-1973186560"/>
        </w:rPr>
        <w:t>他</w:t>
      </w:r>
      <w:r w:rsidRPr="00E60C47">
        <w:rPr>
          <w:rFonts w:eastAsiaTheme="minorHAnsi" w:hint="eastAsia"/>
          <w:sz w:val="22"/>
        </w:rPr>
        <w:t xml:space="preserve">　各会の提示するガイドラインに基づき、万全な感染防止対策を実施した上</w:t>
      </w:r>
      <w:r w:rsidRPr="00ED2FDF">
        <w:rPr>
          <w:rFonts w:eastAsiaTheme="minorHAnsi" w:hint="eastAsia"/>
          <w:sz w:val="22"/>
        </w:rPr>
        <w:t>で展示会</w:t>
      </w:r>
    </w:p>
    <w:p w14:paraId="30BD0781" w14:textId="6C0CF86E" w:rsidR="00ED2FDF" w:rsidRPr="00E60C47" w:rsidRDefault="00ED2FDF" w:rsidP="00ED2FDF">
      <w:pPr>
        <w:spacing w:line="0" w:lineRule="atLeast"/>
        <w:ind w:firstLineChars="700" w:firstLine="1540"/>
        <w:rPr>
          <w:rFonts w:eastAsiaTheme="minorHAnsi"/>
          <w:sz w:val="22"/>
        </w:rPr>
      </w:pPr>
      <w:r w:rsidRPr="00ED2FDF">
        <w:rPr>
          <w:rFonts w:eastAsiaTheme="minorHAnsi" w:hint="eastAsia"/>
          <w:sz w:val="22"/>
        </w:rPr>
        <w:t>を開催します</w:t>
      </w:r>
    </w:p>
    <w:p w14:paraId="5CCE5990" w14:textId="7374E5DD" w:rsidR="00ED2FDF" w:rsidRPr="00E60C47" w:rsidRDefault="00ED2FDF" w:rsidP="00ED2FDF">
      <w:pPr>
        <w:spacing w:line="0" w:lineRule="atLeast"/>
        <w:rPr>
          <w:rFonts w:eastAsiaTheme="minorHAnsi"/>
          <w:sz w:val="22"/>
        </w:rPr>
      </w:pPr>
      <w:r w:rsidRPr="00E60C47">
        <w:rPr>
          <w:rFonts w:eastAsiaTheme="minorHAnsi" w:hint="eastAsia"/>
          <w:sz w:val="22"/>
        </w:rPr>
        <w:t>■出展申込方法　詳しくは、担当者までお電話ください（担当　黒坂　山邉）</w:t>
      </w:r>
    </w:p>
    <w:tbl>
      <w:tblPr>
        <w:tblW w:w="10632" w:type="dxa"/>
        <w:tblInd w:w="-436" w:type="dxa"/>
        <w:tblCellMar>
          <w:left w:w="0" w:type="dxa"/>
          <w:right w:w="0" w:type="dxa"/>
        </w:tblCellMar>
        <w:tblLook w:val="0600" w:firstRow="0" w:lastRow="0" w:firstColumn="0" w:lastColumn="0" w:noHBand="1" w:noVBand="1"/>
      </w:tblPr>
      <w:tblGrid>
        <w:gridCol w:w="2553"/>
        <w:gridCol w:w="1134"/>
        <w:gridCol w:w="3543"/>
        <w:gridCol w:w="1134"/>
        <w:gridCol w:w="2268"/>
      </w:tblGrid>
      <w:tr w:rsidR="003769C1" w:rsidRPr="00E60C47" w14:paraId="4BE96E99" w14:textId="77777777" w:rsidTr="00D913CD">
        <w:trPr>
          <w:trHeight w:val="574"/>
        </w:trPr>
        <w:tc>
          <w:tcPr>
            <w:tcW w:w="2553"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4246264A"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商談会等の開催日</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837AB3E" w14:textId="4871DB3A" w:rsidR="003769C1" w:rsidRPr="003769C1" w:rsidRDefault="003769C1" w:rsidP="003769C1">
            <w:pPr>
              <w:spacing w:line="0" w:lineRule="atLeast"/>
              <w:jc w:val="center"/>
              <w:rPr>
                <w:rFonts w:eastAsiaTheme="minorHAnsi"/>
                <w:sz w:val="22"/>
              </w:rPr>
            </w:pPr>
            <w:r w:rsidRPr="003769C1">
              <w:rPr>
                <w:rFonts w:eastAsiaTheme="minorHAnsi" w:hint="eastAsia"/>
                <w:sz w:val="22"/>
              </w:rPr>
              <w:t>ジャンル</w:t>
            </w:r>
          </w:p>
        </w:tc>
        <w:tc>
          <w:tcPr>
            <w:tcW w:w="3543"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2AB13281"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名称</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613E087E" w14:textId="4FF92694" w:rsidR="003769C1" w:rsidRPr="003769C1" w:rsidRDefault="003769C1" w:rsidP="002F44D0">
            <w:pPr>
              <w:spacing w:line="0" w:lineRule="atLeast"/>
              <w:jc w:val="center"/>
              <w:rPr>
                <w:rFonts w:eastAsiaTheme="minorHAnsi" w:hint="eastAsia"/>
                <w:sz w:val="22"/>
              </w:rPr>
            </w:pPr>
            <w:r w:rsidRPr="003769C1">
              <w:rPr>
                <w:rFonts w:eastAsiaTheme="minorHAnsi" w:hint="eastAsia"/>
                <w:sz w:val="22"/>
              </w:rPr>
              <w:t>申込時期</w:t>
            </w:r>
          </w:p>
        </w:tc>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23D8B6CC" w14:textId="238CE8F5" w:rsidR="003769C1" w:rsidRPr="003769C1" w:rsidRDefault="003769C1" w:rsidP="003769C1">
            <w:pPr>
              <w:spacing w:line="0" w:lineRule="atLeast"/>
              <w:jc w:val="center"/>
              <w:rPr>
                <w:rFonts w:eastAsiaTheme="minorHAnsi"/>
                <w:sz w:val="22"/>
              </w:rPr>
            </w:pPr>
            <w:r w:rsidRPr="003769C1">
              <w:rPr>
                <w:rFonts w:eastAsiaTheme="minorHAnsi" w:hint="eastAsia"/>
                <w:sz w:val="22"/>
              </w:rPr>
              <w:t>場所</w:t>
            </w:r>
          </w:p>
        </w:tc>
      </w:tr>
      <w:tr w:rsidR="003769C1" w:rsidRPr="00E60C47" w14:paraId="475D6ECE" w14:textId="77777777" w:rsidTr="00D913CD">
        <w:trPr>
          <w:trHeight w:val="932"/>
        </w:trPr>
        <w:tc>
          <w:tcPr>
            <w:tcW w:w="2553"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544D027" w14:textId="77777777" w:rsidR="003769C1" w:rsidRPr="003769C1" w:rsidRDefault="003769C1" w:rsidP="003769C1">
            <w:pPr>
              <w:spacing w:line="0" w:lineRule="atLeast"/>
              <w:rPr>
                <w:rFonts w:eastAsiaTheme="minorHAnsi"/>
                <w:sz w:val="22"/>
              </w:rPr>
            </w:pPr>
            <w:r w:rsidRPr="003769C1">
              <w:rPr>
                <w:rFonts w:eastAsiaTheme="minorHAnsi" w:hint="eastAsia"/>
                <w:sz w:val="22"/>
              </w:rPr>
              <w:t>令和3年1月20日（水）</w:t>
            </w:r>
          </w:p>
          <w:p w14:paraId="4BF24993" w14:textId="77777777" w:rsidR="003769C1" w:rsidRPr="003769C1" w:rsidRDefault="003769C1" w:rsidP="003769C1">
            <w:pPr>
              <w:spacing w:line="0" w:lineRule="atLeast"/>
              <w:jc w:val="right"/>
              <w:rPr>
                <w:rFonts w:eastAsiaTheme="minorHAnsi"/>
                <w:sz w:val="22"/>
              </w:rPr>
            </w:pPr>
            <w:r w:rsidRPr="003769C1">
              <w:rPr>
                <w:rFonts w:eastAsiaTheme="minorHAnsi" w:hint="eastAsia"/>
                <w:sz w:val="22"/>
              </w:rPr>
              <w:t xml:space="preserve">　　　　　～21日（木）</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28FD6B57"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食</w:t>
            </w:r>
          </w:p>
        </w:tc>
        <w:tc>
          <w:tcPr>
            <w:tcW w:w="3543"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D0BA167" w14:textId="77777777" w:rsidR="003769C1" w:rsidRPr="003769C1" w:rsidRDefault="003769C1" w:rsidP="003769C1">
            <w:pPr>
              <w:spacing w:line="0" w:lineRule="atLeast"/>
              <w:rPr>
                <w:rFonts w:eastAsiaTheme="minorHAnsi"/>
                <w:sz w:val="22"/>
              </w:rPr>
            </w:pPr>
            <w:r w:rsidRPr="003769C1">
              <w:rPr>
                <w:rFonts w:eastAsiaTheme="minorHAnsi" w:hint="eastAsia"/>
                <w:sz w:val="22"/>
              </w:rPr>
              <w:t>第13回ミートフードＥＸＰＯ</w:t>
            </w:r>
          </w:p>
          <w:p w14:paraId="623BBA1E" w14:textId="77777777" w:rsidR="003769C1" w:rsidRPr="003769C1" w:rsidRDefault="003769C1" w:rsidP="003769C1">
            <w:pPr>
              <w:spacing w:line="0" w:lineRule="atLeast"/>
              <w:rPr>
                <w:rFonts w:eastAsiaTheme="minorHAnsi"/>
                <w:sz w:val="22"/>
              </w:rPr>
            </w:pPr>
            <w:r w:rsidRPr="003769C1">
              <w:rPr>
                <w:rFonts w:eastAsiaTheme="minorHAnsi" w:hint="eastAsia"/>
                <w:sz w:val="22"/>
              </w:rPr>
              <w:t>焼肉ビジネスフェア2021</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285FF89A" w14:textId="7DF6C26F" w:rsidR="003769C1" w:rsidRPr="003769C1" w:rsidRDefault="003769C1" w:rsidP="00E60C47">
            <w:pPr>
              <w:spacing w:line="0" w:lineRule="atLeast"/>
              <w:jc w:val="center"/>
              <w:rPr>
                <w:rFonts w:eastAsiaTheme="minorHAnsi"/>
                <w:sz w:val="22"/>
              </w:rPr>
            </w:pPr>
            <w:r w:rsidRPr="003769C1">
              <w:rPr>
                <w:rFonts w:eastAsiaTheme="minorHAnsi" w:hint="eastAsia"/>
                <w:sz w:val="22"/>
              </w:rPr>
              <w:t>1</w:t>
            </w:r>
            <w:r w:rsidR="00BD66CF">
              <w:rPr>
                <w:rFonts w:eastAsiaTheme="minorHAnsi" w:hint="eastAsia"/>
                <w:sz w:val="22"/>
              </w:rPr>
              <w:t>0</w:t>
            </w:r>
            <w:r w:rsidRPr="003769C1">
              <w:rPr>
                <w:rFonts w:eastAsiaTheme="minorHAnsi" w:hint="eastAsia"/>
                <w:sz w:val="22"/>
              </w:rPr>
              <w:t>月</w:t>
            </w:r>
            <w:r w:rsidR="004359B7">
              <w:rPr>
                <w:rFonts w:eastAsiaTheme="minorHAnsi" w:hint="eastAsia"/>
                <w:sz w:val="22"/>
              </w:rPr>
              <w:t>29</w:t>
            </w:r>
            <w:r w:rsidR="00BD66CF">
              <w:rPr>
                <w:rFonts w:eastAsiaTheme="minorHAnsi" w:hint="eastAsia"/>
                <w:sz w:val="22"/>
              </w:rPr>
              <w:t>日</w:t>
            </w:r>
          </w:p>
        </w:tc>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04D0EE69"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池袋</w:t>
            </w:r>
          </w:p>
          <w:p w14:paraId="5E56EA0A"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サンシャインシティ</w:t>
            </w:r>
          </w:p>
        </w:tc>
      </w:tr>
      <w:tr w:rsidR="0060214D" w:rsidRPr="00E60C47" w14:paraId="01B56429" w14:textId="77777777" w:rsidTr="00D913CD">
        <w:trPr>
          <w:trHeight w:val="867"/>
        </w:trPr>
        <w:tc>
          <w:tcPr>
            <w:tcW w:w="10632" w:type="dxa"/>
            <w:gridSpan w:val="5"/>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tcPr>
          <w:p w14:paraId="3FBAF0D1" w14:textId="1962E658" w:rsidR="0060214D" w:rsidRPr="00FE1F16" w:rsidRDefault="00FE1F16" w:rsidP="00FE1F16">
            <w:pPr>
              <w:spacing w:line="0" w:lineRule="atLeast"/>
              <w:ind w:firstLineChars="100" w:firstLine="220"/>
              <w:jc w:val="left"/>
              <w:rPr>
                <w:rFonts w:ascii="ＭＳ ゴシック" w:eastAsia="ＭＳ ゴシック" w:hAnsi="ＭＳ ゴシック"/>
                <w:sz w:val="22"/>
              </w:rPr>
            </w:pPr>
            <w:r w:rsidRPr="00FE1F16">
              <w:rPr>
                <w:rFonts w:ascii="ＭＳ ゴシック" w:eastAsia="ＭＳ ゴシック" w:hAnsi="ＭＳ ゴシック"/>
                <w:sz w:val="22"/>
              </w:rPr>
              <w:t>約40,000名の来場動員を誇る</w:t>
            </w:r>
            <w:r w:rsidRPr="00FE1F16">
              <w:rPr>
                <w:rFonts w:ascii="ＭＳ ゴシック" w:eastAsia="ＭＳ ゴシック" w:hAnsi="ＭＳ ゴシック"/>
                <w:b/>
                <w:bCs/>
                <w:sz w:val="24"/>
                <w:szCs w:val="24"/>
              </w:rPr>
              <w:t>“焼肉業界”</w:t>
            </w:r>
            <w:r w:rsidRPr="00FE1F16">
              <w:rPr>
                <w:rFonts w:ascii="ＭＳ ゴシック" w:eastAsia="ＭＳ ゴシック" w:hAnsi="ＭＳ ゴシック"/>
                <w:sz w:val="22"/>
              </w:rPr>
              <w:t>と肉料理を扱うすべての</w:t>
            </w:r>
            <w:r w:rsidRPr="00FE1F16">
              <w:rPr>
                <w:rFonts w:ascii="ＭＳ ゴシック" w:eastAsia="ＭＳ ゴシック" w:hAnsi="ＭＳ ゴシック"/>
                <w:b/>
                <w:bCs/>
                <w:sz w:val="24"/>
                <w:szCs w:val="24"/>
              </w:rPr>
              <w:t>“外食・飲食業界</w:t>
            </w:r>
            <w:r w:rsidRPr="00FE1F16">
              <w:rPr>
                <w:rFonts w:ascii="ＭＳ ゴシック" w:eastAsia="ＭＳ ゴシック" w:hAnsi="ＭＳ ゴシック"/>
                <w:b/>
                <w:bCs/>
                <w:sz w:val="22"/>
              </w:rPr>
              <w:t>”</w:t>
            </w:r>
            <w:r w:rsidRPr="00FE1F16">
              <w:rPr>
                <w:rFonts w:ascii="ＭＳ ゴシック" w:eastAsia="ＭＳ ゴシック" w:hAnsi="ＭＳ ゴシック"/>
                <w:sz w:val="22"/>
              </w:rPr>
              <w:t>をターゲットにした、年に一度の専門展示会です</w:t>
            </w:r>
            <w:r w:rsidR="00951991">
              <w:rPr>
                <w:rFonts w:ascii="ＭＳ ゴシック" w:eastAsia="ＭＳ ゴシック" w:hAnsi="ＭＳ ゴシック" w:hint="eastAsia"/>
                <w:sz w:val="22"/>
              </w:rPr>
              <w:t>。</w:t>
            </w:r>
          </w:p>
        </w:tc>
      </w:tr>
      <w:tr w:rsidR="003769C1" w:rsidRPr="00E60C47" w14:paraId="471F4B7E" w14:textId="77777777" w:rsidTr="00D913CD">
        <w:trPr>
          <w:trHeight w:val="1002"/>
        </w:trPr>
        <w:tc>
          <w:tcPr>
            <w:tcW w:w="2553"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6670A143" w14:textId="77777777" w:rsidR="003769C1" w:rsidRPr="003769C1" w:rsidRDefault="003769C1" w:rsidP="003769C1">
            <w:pPr>
              <w:spacing w:line="0" w:lineRule="atLeast"/>
              <w:rPr>
                <w:rFonts w:eastAsiaTheme="minorHAnsi"/>
                <w:sz w:val="22"/>
              </w:rPr>
            </w:pPr>
            <w:r w:rsidRPr="003769C1">
              <w:rPr>
                <w:rFonts w:eastAsiaTheme="minorHAnsi" w:hint="eastAsia"/>
                <w:sz w:val="22"/>
              </w:rPr>
              <w:t>令和3年1月22日（金）</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09E76BAC"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地域食品</w:t>
            </w:r>
          </w:p>
        </w:tc>
        <w:tc>
          <w:tcPr>
            <w:tcW w:w="3543"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0E1A6148" w14:textId="0F197F9D" w:rsidR="003769C1" w:rsidRPr="003769C1" w:rsidRDefault="00BD66CF" w:rsidP="003769C1">
            <w:pPr>
              <w:spacing w:line="0" w:lineRule="atLeast"/>
              <w:rPr>
                <w:rFonts w:eastAsiaTheme="minorHAnsi"/>
                <w:sz w:val="22"/>
              </w:rPr>
            </w:pPr>
            <w:r>
              <w:rPr>
                <w:rFonts w:eastAsiaTheme="minorHAnsi" w:hint="eastAsia"/>
                <w:sz w:val="22"/>
              </w:rPr>
              <w:t>第５回</w:t>
            </w:r>
            <w:r w:rsidR="003769C1" w:rsidRPr="003769C1">
              <w:rPr>
                <w:rFonts w:eastAsiaTheme="minorHAnsi" w:hint="eastAsia"/>
                <w:sz w:val="22"/>
              </w:rPr>
              <w:t>うまし逸品商談会</w:t>
            </w:r>
          </w:p>
          <w:p w14:paraId="0D822DCE" w14:textId="77777777" w:rsidR="00D51A52" w:rsidRPr="00E60C47" w:rsidRDefault="003769C1" w:rsidP="003769C1">
            <w:pPr>
              <w:spacing w:line="0" w:lineRule="atLeast"/>
              <w:rPr>
                <w:rFonts w:eastAsiaTheme="minorHAnsi"/>
                <w:sz w:val="22"/>
              </w:rPr>
            </w:pPr>
            <w:r w:rsidRPr="003769C1">
              <w:rPr>
                <w:rFonts w:eastAsiaTheme="minorHAnsi" w:hint="eastAsia"/>
                <w:sz w:val="22"/>
              </w:rPr>
              <w:t>（上越エリア～</w:t>
            </w:r>
          </w:p>
          <w:p w14:paraId="2512B8B0" w14:textId="667E11EA" w:rsidR="003769C1" w:rsidRPr="003769C1" w:rsidRDefault="003769C1" w:rsidP="00D51A52">
            <w:pPr>
              <w:spacing w:line="0" w:lineRule="atLeast"/>
              <w:jc w:val="right"/>
              <w:rPr>
                <w:rFonts w:eastAsiaTheme="minorHAnsi"/>
                <w:sz w:val="22"/>
              </w:rPr>
            </w:pPr>
            <w:r w:rsidRPr="003769C1">
              <w:rPr>
                <w:rFonts w:eastAsiaTheme="minorHAnsi" w:hint="eastAsia"/>
                <w:sz w:val="22"/>
              </w:rPr>
              <w:t>長野県内商工会議所共催）</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A43EDE2" w14:textId="1BAFF2D4" w:rsidR="003769C1" w:rsidRPr="003769C1" w:rsidRDefault="003769C1" w:rsidP="00E60C47">
            <w:pPr>
              <w:spacing w:line="0" w:lineRule="atLeast"/>
              <w:jc w:val="center"/>
              <w:rPr>
                <w:rFonts w:eastAsiaTheme="minorHAnsi"/>
                <w:sz w:val="22"/>
              </w:rPr>
            </w:pPr>
            <w:r w:rsidRPr="003769C1">
              <w:rPr>
                <w:rFonts w:eastAsiaTheme="minorHAnsi" w:hint="eastAsia"/>
                <w:sz w:val="22"/>
              </w:rPr>
              <w:t>1</w:t>
            </w:r>
            <w:r w:rsidR="00BD66CF">
              <w:rPr>
                <w:rFonts w:eastAsiaTheme="minorHAnsi" w:hint="eastAsia"/>
                <w:sz w:val="22"/>
              </w:rPr>
              <w:t>0</w:t>
            </w:r>
            <w:r w:rsidRPr="003769C1">
              <w:rPr>
                <w:rFonts w:eastAsiaTheme="minorHAnsi" w:hint="eastAsia"/>
                <w:sz w:val="22"/>
              </w:rPr>
              <w:t>月</w:t>
            </w:r>
            <w:r w:rsidR="004359B7">
              <w:rPr>
                <w:rFonts w:eastAsiaTheme="minorHAnsi" w:hint="eastAsia"/>
                <w:sz w:val="22"/>
              </w:rPr>
              <w:t>29</w:t>
            </w:r>
            <w:r w:rsidR="00BD66CF">
              <w:rPr>
                <w:rFonts w:eastAsiaTheme="minorHAnsi" w:hint="eastAsia"/>
                <w:sz w:val="22"/>
              </w:rPr>
              <w:t>日</w:t>
            </w:r>
          </w:p>
        </w:tc>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7B09EEE9"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上越商工会議所</w:t>
            </w:r>
          </w:p>
        </w:tc>
      </w:tr>
      <w:tr w:rsidR="0060214D" w:rsidRPr="00E60C47" w14:paraId="3DE2B65E" w14:textId="77777777" w:rsidTr="00D913CD">
        <w:trPr>
          <w:trHeight w:val="827"/>
        </w:trPr>
        <w:tc>
          <w:tcPr>
            <w:tcW w:w="10632" w:type="dxa"/>
            <w:gridSpan w:val="5"/>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tcPr>
          <w:p w14:paraId="64A8E193" w14:textId="66A3497E" w:rsidR="0060214D" w:rsidRPr="0063101C" w:rsidRDefault="004359B7" w:rsidP="00C45E9B">
            <w:pPr>
              <w:autoSpaceDE w:val="0"/>
              <w:autoSpaceDN w:val="0"/>
              <w:adjustRightInd w:val="0"/>
              <w:ind w:firstLineChars="100" w:firstLine="240"/>
              <w:jc w:val="left"/>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39" behindDoc="1" locked="0" layoutInCell="1" allowOverlap="1" wp14:anchorId="2AD9F238" wp14:editId="2CCB0588">
                      <wp:simplePos x="0" y="0"/>
                      <wp:positionH relativeFrom="column">
                        <wp:posOffset>2928620</wp:posOffset>
                      </wp:positionH>
                      <wp:positionV relativeFrom="paragraph">
                        <wp:posOffset>452120</wp:posOffset>
                      </wp:positionV>
                      <wp:extent cx="899160" cy="3762375"/>
                      <wp:effectExtent l="0" t="2858" r="12383" b="31432"/>
                      <wp:wrapNone/>
                      <wp:docPr id="6" name="吹き出し: 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99160" cy="3762375"/>
                              </a:xfrm>
                              <a:prstGeom prst="rightArrowCallout">
                                <a:avLst>
                                  <a:gd name="adj1" fmla="val 41930"/>
                                  <a:gd name="adj2" fmla="val 121915"/>
                                  <a:gd name="adj3" fmla="val 27995"/>
                                  <a:gd name="adj4" fmla="val 48887"/>
                                </a:avLst>
                              </a:prstGeom>
                              <a:solidFill>
                                <a:srgbClr val="E2EFD9"/>
                              </a:solidFill>
                              <a:ln w="9525">
                                <a:solidFill>
                                  <a:srgbClr val="00B050"/>
                                </a:solidFill>
                                <a:miter lim="800000"/>
                                <a:headEnd/>
                                <a:tailEnd/>
                              </a:ln>
                            </wps:spPr>
                            <wps:txbx>
                              <w:txbxContent>
                                <w:p w14:paraId="062E239E" w14:textId="1F948C2D" w:rsidR="001E7BB2" w:rsidRDefault="001E7BB2" w:rsidP="001E7BB2">
                                  <w:pPr>
                                    <w:rPr>
                                      <w:rFonts w:hint="eastAsia"/>
                                      <w:b/>
                                      <w:bCs/>
                                      <w:sz w:val="24"/>
                                      <w:szCs w:val="28"/>
                                    </w:rPr>
                                  </w:pPr>
                                </w:p>
                                <w:p w14:paraId="33190CA3" w14:textId="77777777" w:rsidR="001E7BB2" w:rsidRDefault="001E7BB2" w:rsidP="001E7BB2">
                                  <w:pPr>
                                    <w:rPr>
                                      <w:rFonts w:hint="eastAsia"/>
                                      <w:b/>
                                      <w:bCs/>
                                      <w:sz w:val="24"/>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9F238"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6" o:spid="_x0000_s1027" type="#_x0000_t78" style="position:absolute;left:0;text-align:left;margin-left:230.6pt;margin-top:35.6pt;width:70.8pt;height:296.2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" adj="10560,4507,15553,9718" fillcolor="#e2efd9" strokecolor="#00b050">
                      <v:textbox inset="5.85pt,.7pt,5.85pt,.7pt">
                        <w:txbxContent>
                          <w:p w14:paraId="062E239E" w14:textId="1F948C2D" w:rsidR="001E7BB2" w:rsidRDefault="001E7BB2" w:rsidP="001E7BB2">
                            <w:pPr>
                              <w:rPr>
                                <w:rFonts w:hint="eastAsia"/>
                                <w:b/>
                                <w:bCs/>
                                <w:sz w:val="24"/>
                                <w:szCs w:val="28"/>
                              </w:rPr>
                            </w:pPr>
                          </w:p>
                          <w:p w14:paraId="33190CA3" w14:textId="77777777" w:rsidR="001E7BB2" w:rsidRDefault="001E7BB2" w:rsidP="001E7BB2">
                            <w:pPr>
                              <w:rPr>
                                <w:rFonts w:hint="eastAsia"/>
                                <w:b/>
                                <w:bCs/>
                                <w:sz w:val="24"/>
                                <w:szCs w:val="28"/>
                              </w:rPr>
                            </w:pPr>
                          </w:p>
                        </w:txbxContent>
                      </v:textbox>
                    </v:shape>
                  </w:pict>
                </mc:Fallback>
              </mc:AlternateContent>
            </w:r>
            <w:r w:rsidR="00951991" w:rsidRPr="00951991">
              <w:rPr>
                <w:rFonts w:ascii="ＭＳ ゴシック" w:eastAsia="ＭＳ ゴシック" w:hAnsi="ＭＳ ゴシック" w:hint="eastAsia"/>
                <w:sz w:val="22"/>
              </w:rPr>
              <w:t>新潟県と長野県を跨ぎ、海と山の優れた食品を集め</w:t>
            </w:r>
            <w:r w:rsidR="00C45E9B">
              <w:rPr>
                <w:rFonts w:ascii="ＭＳ ゴシック" w:eastAsia="ＭＳ ゴシック" w:hAnsi="ＭＳ ゴシック" w:hint="eastAsia"/>
                <w:sz w:val="22"/>
              </w:rPr>
              <w:t>商談する</w:t>
            </w:r>
            <w:r w:rsidR="00F64A57">
              <w:rPr>
                <w:rFonts w:ascii="ＭＳ ゴシック" w:eastAsia="ＭＳ ゴシック" w:hAnsi="ＭＳ ゴシック" w:hint="eastAsia"/>
                <w:sz w:val="22"/>
              </w:rPr>
              <w:t>と</w:t>
            </w:r>
            <w:r w:rsidR="00C45E9B">
              <w:rPr>
                <w:rFonts w:ascii="ＭＳ ゴシック" w:eastAsia="ＭＳ ゴシック" w:hAnsi="ＭＳ ゴシック" w:hint="eastAsia"/>
                <w:sz w:val="22"/>
              </w:rPr>
              <w:t>共に</w:t>
            </w:r>
            <w:r w:rsidR="00951991">
              <w:rPr>
                <w:rFonts w:ascii="ＭＳ ゴシック" w:eastAsia="ＭＳ ゴシック" w:hAnsi="ＭＳ ゴシック" w:hint="eastAsia"/>
                <w:sz w:val="22"/>
              </w:rPr>
              <w:t>、</w:t>
            </w:r>
            <w:r w:rsidR="00C45E9B" w:rsidRPr="00C45E9B">
              <w:rPr>
                <w:rFonts w:ascii="ＭＳ ゴシック" w:eastAsia="ＭＳ ゴシック" w:hAnsi="ＭＳ ゴシック" w:hint="eastAsia"/>
                <w:sz w:val="22"/>
              </w:rPr>
              <w:t>商談の中でバイヤー自身が感じた商品・事業者への評価を専用のシートに記述していただき、課題発見に役立てていただくことも実施</w:t>
            </w:r>
            <w:r w:rsidR="00C45E9B">
              <w:rPr>
                <w:rFonts w:ascii="ＭＳ ゴシック" w:eastAsia="ＭＳ ゴシック" w:hAnsi="ＭＳ ゴシック" w:hint="eastAsia"/>
                <w:sz w:val="22"/>
              </w:rPr>
              <w:t>する</w:t>
            </w:r>
            <w:r w:rsidR="00951991">
              <w:rPr>
                <w:rFonts w:ascii="ＭＳ ゴシック" w:eastAsia="ＭＳ ゴシック" w:hAnsi="ＭＳ ゴシック" w:hint="eastAsia"/>
                <w:sz w:val="22"/>
              </w:rPr>
              <w:t>商談会です。</w:t>
            </w:r>
          </w:p>
        </w:tc>
      </w:tr>
      <w:tr w:rsidR="003769C1" w:rsidRPr="00E60C47" w14:paraId="719C136E" w14:textId="77777777" w:rsidTr="00D913CD">
        <w:trPr>
          <w:trHeight w:val="827"/>
        </w:trPr>
        <w:tc>
          <w:tcPr>
            <w:tcW w:w="2553"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169FFB84" w14:textId="77777777" w:rsidR="003769C1" w:rsidRPr="003769C1" w:rsidRDefault="003769C1" w:rsidP="003769C1">
            <w:pPr>
              <w:spacing w:line="0" w:lineRule="atLeast"/>
              <w:rPr>
                <w:rFonts w:eastAsiaTheme="minorHAnsi"/>
                <w:sz w:val="22"/>
              </w:rPr>
            </w:pPr>
            <w:r w:rsidRPr="003769C1">
              <w:rPr>
                <w:rFonts w:eastAsiaTheme="minorHAnsi" w:hint="eastAsia"/>
                <w:sz w:val="22"/>
              </w:rPr>
              <w:t>令和3年2月3日（水）</w:t>
            </w:r>
          </w:p>
          <w:p w14:paraId="1280A928" w14:textId="77777777" w:rsidR="003769C1" w:rsidRPr="003769C1" w:rsidRDefault="003769C1" w:rsidP="003769C1">
            <w:pPr>
              <w:spacing w:line="0" w:lineRule="atLeast"/>
              <w:jc w:val="right"/>
              <w:rPr>
                <w:rFonts w:eastAsiaTheme="minorHAnsi"/>
                <w:sz w:val="22"/>
              </w:rPr>
            </w:pPr>
            <w:r w:rsidRPr="003769C1">
              <w:rPr>
                <w:rFonts w:eastAsiaTheme="minorHAnsi" w:hint="eastAsia"/>
                <w:sz w:val="22"/>
              </w:rPr>
              <w:t xml:space="preserve">　　　　　～5日（金）</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6CE631D4"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食・ギフト</w:t>
            </w:r>
          </w:p>
        </w:tc>
        <w:tc>
          <w:tcPr>
            <w:tcW w:w="3543"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56128B19" w14:textId="77777777" w:rsidR="003769C1" w:rsidRPr="003769C1" w:rsidRDefault="003769C1" w:rsidP="003769C1">
            <w:pPr>
              <w:spacing w:line="0" w:lineRule="atLeast"/>
              <w:rPr>
                <w:rFonts w:eastAsiaTheme="minorHAnsi"/>
                <w:sz w:val="22"/>
              </w:rPr>
            </w:pPr>
            <w:r w:rsidRPr="003769C1">
              <w:rPr>
                <w:rFonts w:eastAsiaTheme="minorHAnsi" w:hint="eastAsia"/>
                <w:sz w:val="22"/>
              </w:rPr>
              <w:t>Feel NIPPON 春 2021</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206F2C4E" w14:textId="14D203B0" w:rsidR="003769C1" w:rsidRPr="003769C1" w:rsidRDefault="003769C1" w:rsidP="00E60C47">
            <w:pPr>
              <w:spacing w:line="0" w:lineRule="atLeast"/>
              <w:jc w:val="center"/>
              <w:rPr>
                <w:rFonts w:eastAsiaTheme="minorHAnsi"/>
                <w:sz w:val="22"/>
              </w:rPr>
            </w:pPr>
            <w:r w:rsidRPr="003769C1">
              <w:rPr>
                <w:rFonts w:eastAsiaTheme="minorHAnsi" w:hint="eastAsia"/>
                <w:sz w:val="22"/>
              </w:rPr>
              <w:t>1</w:t>
            </w:r>
            <w:r w:rsidR="00BD66CF">
              <w:rPr>
                <w:rFonts w:eastAsiaTheme="minorHAnsi" w:hint="eastAsia"/>
                <w:sz w:val="22"/>
              </w:rPr>
              <w:t>0</w:t>
            </w:r>
            <w:r w:rsidRPr="003769C1">
              <w:rPr>
                <w:rFonts w:eastAsiaTheme="minorHAnsi" w:hint="eastAsia"/>
                <w:sz w:val="22"/>
              </w:rPr>
              <w:t>月</w:t>
            </w:r>
            <w:r w:rsidR="004359B7">
              <w:rPr>
                <w:rFonts w:eastAsiaTheme="minorHAnsi" w:hint="eastAsia"/>
                <w:sz w:val="22"/>
              </w:rPr>
              <w:t>29</w:t>
            </w:r>
            <w:r w:rsidR="00BD66CF">
              <w:rPr>
                <w:rFonts w:eastAsiaTheme="minorHAnsi" w:hint="eastAsia"/>
                <w:sz w:val="22"/>
              </w:rPr>
              <w:t>日</w:t>
            </w:r>
          </w:p>
        </w:tc>
        <w:tc>
          <w:tcPr>
            <w:tcW w:w="2268" w:type="dxa"/>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hideMark/>
          </w:tcPr>
          <w:p w14:paraId="6403673A" w14:textId="77777777" w:rsidR="003769C1" w:rsidRPr="003769C1" w:rsidRDefault="003769C1" w:rsidP="003769C1">
            <w:pPr>
              <w:spacing w:line="0" w:lineRule="atLeast"/>
              <w:jc w:val="center"/>
              <w:rPr>
                <w:rFonts w:eastAsiaTheme="minorHAnsi"/>
                <w:sz w:val="22"/>
              </w:rPr>
            </w:pPr>
            <w:r w:rsidRPr="003769C1">
              <w:rPr>
                <w:rFonts w:eastAsiaTheme="minorHAnsi" w:hint="eastAsia"/>
                <w:sz w:val="22"/>
              </w:rPr>
              <w:t>東京ビックサイト</w:t>
            </w:r>
          </w:p>
        </w:tc>
      </w:tr>
      <w:tr w:rsidR="0060214D" w:rsidRPr="00E60C47" w14:paraId="05AC053B" w14:textId="77777777" w:rsidTr="00D913CD">
        <w:trPr>
          <w:trHeight w:val="827"/>
        </w:trPr>
        <w:tc>
          <w:tcPr>
            <w:tcW w:w="10632" w:type="dxa"/>
            <w:gridSpan w:val="5"/>
            <w:tcBorders>
              <w:top w:val="single" w:sz="8" w:space="0" w:color="FFFFFF"/>
              <w:left w:val="single" w:sz="8" w:space="0" w:color="FFFFFF"/>
              <w:bottom w:val="single" w:sz="8" w:space="0" w:color="FFFFFF"/>
              <w:right w:val="single" w:sz="8" w:space="0" w:color="FFFFFF"/>
            </w:tcBorders>
            <w:shd w:val="clear" w:color="auto" w:fill="E9EBF5"/>
            <w:tcMar>
              <w:top w:w="9" w:type="dxa"/>
              <w:left w:w="9" w:type="dxa"/>
              <w:bottom w:w="0" w:type="dxa"/>
              <w:right w:w="9" w:type="dxa"/>
            </w:tcMar>
            <w:vAlign w:val="center"/>
          </w:tcPr>
          <w:p w14:paraId="510D48BB" w14:textId="54574A3A" w:rsidR="0060214D" w:rsidRPr="003769C1" w:rsidRDefault="00C45E9B" w:rsidP="0060214D">
            <w:pPr>
              <w:spacing w:line="0" w:lineRule="atLeast"/>
              <w:jc w:val="left"/>
              <w:rPr>
                <w:rFonts w:eastAsiaTheme="minorHAnsi"/>
                <w:sz w:val="22"/>
              </w:rPr>
            </w:pPr>
            <w:r>
              <w:rPr>
                <w:rFonts w:eastAsiaTheme="minorHAnsi" w:hint="eastAsia"/>
                <w:sz w:val="22"/>
              </w:rPr>
              <w:t xml:space="preserve">　</w:t>
            </w:r>
            <w:r w:rsidRPr="00C45E9B">
              <w:rPr>
                <w:rFonts w:ascii="ＭＳ ゴシック" w:eastAsia="ＭＳ ゴシック" w:hAnsi="ＭＳ ゴシック" w:hint="eastAsia"/>
                <w:sz w:val="22"/>
              </w:rPr>
              <w:t>各地商工会議所会員小規模事業者等が開発した特産品や観光商品等を対象に、その販路開拓を目的とした商談会です。</w:t>
            </w:r>
            <w:r w:rsidR="00F64A57">
              <w:rPr>
                <w:rFonts w:ascii="ＭＳ ゴシック" w:eastAsia="ＭＳ ゴシック" w:hAnsi="ＭＳ ゴシック" w:hint="eastAsia"/>
                <w:sz w:val="22"/>
              </w:rPr>
              <w:t>東京</w:t>
            </w:r>
            <w:r w:rsidR="002F44D0">
              <w:rPr>
                <w:rFonts w:ascii="ＭＳ ゴシック" w:eastAsia="ＭＳ ゴシック" w:hAnsi="ＭＳ ゴシック" w:hint="eastAsia"/>
                <w:sz w:val="22"/>
              </w:rPr>
              <w:t>インターナショナル</w:t>
            </w:r>
            <w:r w:rsidR="00F64A57">
              <w:rPr>
                <w:rFonts w:ascii="ＭＳ ゴシック" w:eastAsia="ＭＳ ゴシック" w:hAnsi="ＭＳ ゴシック" w:hint="eastAsia"/>
                <w:sz w:val="22"/>
              </w:rPr>
              <w:t>ギフト</w:t>
            </w:r>
            <w:r w:rsidR="002F44D0">
              <w:rPr>
                <w:rFonts w:ascii="ＭＳ ゴシック" w:eastAsia="ＭＳ ゴシック" w:hAnsi="ＭＳ ゴシック" w:hint="eastAsia"/>
                <w:sz w:val="22"/>
              </w:rPr>
              <w:t>・</w:t>
            </w:r>
            <w:r w:rsidR="00F64A57">
              <w:rPr>
                <w:rFonts w:ascii="ＭＳ ゴシック" w:eastAsia="ＭＳ ゴシック" w:hAnsi="ＭＳ ゴシック" w:hint="eastAsia"/>
                <w:sz w:val="22"/>
              </w:rPr>
              <w:t>ショー会場内特別開催。</w:t>
            </w:r>
          </w:p>
        </w:tc>
      </w:tr>
    </w:tbl>
    <w:p w14:paraId="72B4A1AB" w14:textId="178EBD3F" w:rsidR="001E7BB2" w:rsidRPr="004359B7" w:rsidRDefault="001E7BB2" w:rsidP="00D51A52">
      <w:pPr>
        <w:spacing w:line="0" w:lineRule="atLeast"/>
        <w:rPr>
          <w:rFonts w:ascii="ＭＳ ゴシック" w:eastAsia="ＭＳ ゴシック" w:hAnsi="ＭＳ ゴシック" w:hint="eastAsia"/>
          <w:sz w:val="16"/>
          <w:szCs w:val="16"/>
        </w:rPr>
      </w:pPr>
    </w:p>
    <w:p w14:paraId="23E40B1C" w14:textId="22DCF6E0" w:rsidR="001E7BB2" w:rsidRDefault="001E7BB2" w:rsidP="001E7BB2">
      <w:pPr>
        <w:spacing w:beforeLines="50" w:before="180" w:line="300" w:lineRule="exact"/>
        <w:jc w:val="center"/>
        <w:rPr>
          <w:rFonts w:ascii="ＭＳ Ｐゴシック" w:eastAsia="ＭＳ Ｐゴシック" w:hAnsi="ＭＳ Ｐゴシック" w:hint="eastAsia"/>
          <w:b/>
          <w:szCs w:val="21"/>
          <w:u w:val="single"/>
        </w:rPr>
      </w:pPr>
      <w:r>
        <w:rPr>
          <w:rFonts w:ascii="ＭＳ Ｐゴシック" w:eastAsia="ＭＳ Ｐゴシック" w:hAnsi="ＭＳ Ｐゴシック" w:hint="eastAsia"/>
          <w:b/>
          <w:szCs w:val="21"/>
          <w:u w:val="single"/>
        </w:rPr>
        <w:t>※お申込は、</w:t>
      </w:r>
      <w:r>
        <w:rPr>
          <w:rFonts w:ascii="ＭＳ Ｐゴシック" w:eastAsia="ＭＳ Ｐゴシック" w:hAnsi="ＭＳ Ｐゴシック" w:hint="eastAsia"/>
          <w:b/>
          <w:szCs w:val="21"/>
          <w:u w:val="single"/>
        </w:rPr>
        <w:t>裏面に</w:t>
      </w:r>
      <w:r>
        <w:rPr>
          <w:rFonts w:ascii="ＭＳ Ｐゴシック" w:eastAsia="ＭＳ Ｐゴシック" w:hAnsi="ＭＳ Ｐゴシック" w:hint="eastAsia"/>
          <w:b/>
          <w:szCs w:val="21"/>
          <w:u w:val="single"/>
        </w:rPr>
        <w:t>ご記入の上、FAX</w:t>
      </w:r>
      <w:r>
        <w:rPr>
          <w:rFonts w:ascii="ＭＳ Ｐゴシック" w:eastAsia="ＭＳ Ｐゴシック" w:hAnsi="ＭＳ Ｐゴシック" w:hint="eastAsia"/>
          <w:b/>
          <w:szCs w:val="21"/>
          <w:u w:val="single"/>
        </w:rPr>
        <w:t>等</w:t>
      </w:r>
      <w:r>
        <w:rPr>
          <w:rFonts w:ascii="ＭＳ Ｐゴシック" w:eastAsia="ＭＳ Ｐゴシック" w:hAnsi="ＭＳ Ｐゴシック" w:hint="eastAsia"/>
          <w:b/>
          <w:szCs w:val="21"/>
          <w:u w:val="single"/>
        </w:rPr>
        <w:t>にてお願い致します。</w:t>
      </w:r>
    </w:p>
    <w:p w14:paraId="7EA238A0" w14:textId="77777777" w:rsidR="001E7BB2" w:rsidRPr="001E7BB2" w:rsidRDefault="001E7BB2" w:rsidP="00D51A52">
      <w:pPr>
        <w:spacing w:line="0" w:lineRule="atLeast"/>
        <w:rPr>
          <w:rFonts w:ascii="ＭＳ ゴシック" w:eastAsia="ＭＳ ゴシック" w:hAnsi="ＭＳ ゴシック"/>
          <w:sz w:val="22"/>
        </w:rPr>
      </w:pPr>
    </w:p>
    <w:p w14:paraId="6C20E06E" w14:textId="77777777" w:rsidR="001E7BB2" w:rsidRPr="001E7BB2" w:rsidRDefault="001E7BB2" w:rsidP="00D51A52">
      <w:pPr>
        <w:spacing w:line="0" w:lineRule="atLeast"/>
        <w:rPr>
          <w:rFonts w:ascii="ＭＳ ゴシック" w:eastAsia="ＭＳ ゴシック" w:hAnsi="ＭＳ ゴシック"/>
          <w:sz w:val="22"/>
        </w:rPr>
      </w:pPr>
    </w:p>
    <w:p w14:paraId="3D6B8186" w14:textId="77777777" w:rsidR="001B0D31" w:rsidRDefault="001B0D31" w:rsidP="001E7BB2">
      <w:pPr>
        <w:spacing w:line="0" w:lineRule="atLeast"/>
        <w:jc w:val="center"/>
        <w:rPr>
          <w:rFonts w:ascii="ＭＳ ゴシック" w:eastAsia="ＭＳ ゴシック" w:hAnsi="ＭＳ ゴシック"/>
          <w:b/>
          <w:bCs/>
          <w:sz w:val="36"/>
          <w:szCs w:val="36"/>
        </w:rPr>
      </w:pPr>
    </w:p>
    <w:p w14:paraId="20BA2513" w14:textId="26CDBA29" w:rsidR="001E7BB2" w:rsidRPr="001B0D31" w:rsidRDefault="001E7BB2" w:rsidP="001E7BB2">
      <w:pPr>
        <w:spacing w:line="0" w:lineRule="atLeast"/>
        <w:jc w:val="center"/>
        <w:rPr>
          <w:rFonts w:ascii="ＭＳ ゴシック" w:eastAsia="ＭＳ ゴシック" w:hAnsi="ＭＳ ゴシック"/>
          <w:b/>
          <w:bCs/>
          <w:sz w:val="36"/>
          <w:szCs w:val="36"/>
        </w:rPr>
      </w:pPr>
      <w:r w:rsidRPr="001B0D31">
        <w:rPr>
          <w:rFonts w:ascii="ＭＳ ゴシック" w:eastAsia="ＭＳ ゴシック" w:hAnsi="ＭＳ ゴシック" w:hint="eastAsia"/>
          <w:b/>
          <w:bCs/>
          <w:sz w:val="36"/>
          <w:szCs w:val="36"/>
        </w:rPr>
        <w:t>販路拡大支援事業《商談会等出展支援》</w:t>
      </w:r>
      <w:r w:rsidRPr="001B0D31">
        <w:rPr>
          <w:rFonts w:ascii="ＭＳ ゴシック" w:eastAsia="ＭＳ ゴシック" w:hAnsi="ＭＳ ゴシック" w:hint="eastAsia"/>
          <w:b/>
          <w:bCs/>
          <w:sz w:val="36"/>
          <w:szCs w:val="36"/>
        </w:rPr>
        <w:t>出展申込書</w:t>
      </w:r>
    </w:p>
    <w:p w14:paraId="0E102BBE" w14:textId="6054C838" w:rsidR="001E7BB2" w:rsidRPr="001B0D31" w:rsidRDefault="001E7BB2" w:rsidP="001B0D31">
      <w:pPr>
        <w:spacing w:line="0" w:lineRule="atLeast"/>
        <w:jc w:val="center"/>
        <w:rPr>
          <w:rFonts w:ascii="ＭＳ ゴシック" w:eastAsia="ＭＳ ゴシック" w:hAnsi="ＭＳ ゴシック"/>
          <w:b/>
          <w:bCs/>
          <w:sz w:val="32"/>
          <w:szCs w:val="32"/>
        </w:rPr>
      </w:pPr>
    </w:p>
    <w:p w14:paraId="2F9204AE" w14:textId="77777777" w:rsidR="001B0D31" w:rsidRPr="001B0D31" w:rsidRDefault="001B0D31" w:rsidP="001B0D31">
      <w:pPr>
        <w:spacing w:line="0" w:lineRule="atLeast"/>
        <w:jc w:val="center"/>
        <w:rPr>
          <w:rFonts w:ascii="ＭＳ ゴシック" w:eastAsia="ＭＳ ゴシック" w:hAnsi="ＭＳ ゴシック" w:hint="eastAsia"/>
          <w:b/>
          <w:bCs/>
          <w:sz w:val="32"/>
          <w:szCs w:val="32"/>
        </w:rPr>
      </w:pPr>
    </w:p>
    <w:p w14:paraId="7FD03506" w14:textId="722914D9" w:rsidR="001B0D31" w:rsidRPr="001B0D31" w:rsidRDefault="001B0D31" w:rsidP="001B0D31">
      <w:pPr>
        <w:spacing w:line="0" w:lineRule="atLeast"/>
        <w:rPr>
          <w:rFonts w:eastAsiaTheme="minorHAnsi"/>
          <w:sz w:val="22"/>
        </w:rPr>
      </w:pPr>
      <w:r>
        <w:rPr>
          <w:rFonts w:ascii="ＭＳ ゴシック" w:eastAsia="ＭＳ ゴシック" w:hAnsi="ＭＳ ゴシック" w:hint="eastAsia"/>
          <w:b/>
          <w:bCs/>
          <w:sz w:val="32"/>
          <w:szCs w:val="32"/>
        </w:rPr>
        <w:t>□</w:t>
      </w:r>
      <w:r w:rsidRPr="001B0D31">
        <w:rPr>
          <w:rFonts w:eastAsiaTheme="minorHAnsi" w:hint="eastAsia"/>
          <w:sz w:val="28"/>
          <w:szCs w:val="28"/>
        </w:rPr>
        <w:t>第13回ミートフードＥＸＰＯ焼肉ビジネスフェア2021</w:t>
      </w:r>
    </w:p>
    <w:p w14:paraId="07DD721F" w14:textId="22544B6C" w:rsidR="001B0D31" w:rsidRPr="001B0D31" w:rsidRDefault="001B0D31" w:rsidP="001B0D31">
      <w:pPr>
        <w:spacing w:line="0" w:lineRule="atLeast"/>
        <w:rPr>
          <w:rFonts w:eastAsiaTheme="minorHAnsi"/>
          <w:sz w:val="28"/>
          <w:szCs w:val="28"/>
        </w:rPr>
      </w:pPr>
      <w:r>
        <w:rPr>
          <w:rFonts w:ascii="ＭＳ ゴシック" w:eastAsia="ＭＳ ゴシック" w:hAnsi="ＭＳ ゴシック" w:hint="eastAsia"/>
          <w:b/>
          <w:bCs/>
          <w:sz w:val="32"/>
          <w:szCs w:val="32"/>
        </w:rPr>
        <w:t>□</w:t>
      </w:r>
      <w:r w:rsidRPr="001B0D31">
        <w:rPr>
          <w:rFonts w:eastAsiaTheme="minorHAnsi" w:hint="eastAsia"/>
          <w:sz w:val="28"/>
          <w:szCs w:val="28"/>
        </w:rPr>
        <w:t>第５回うまし逸品商談会（上越エリア～長野県内商工会議所共催）</w:t>
      </w:r>
    </w:p>
    <w:p w14:paraId="41B8A380" w14:textId="67EFECD9" w:rsidR="001B0D31" w:rsidRDefault="001B0D31" w:rsidP="001B0D31">
      <w:pPr>
        <w:spacing w:line="0" w:lineRule="atLeast"/>
        <w:jc w:val="left"/>
        <w:rPr>
          <w:rFonts w:eastAsiaTheme="minorHAnsi"/>
          <w:sz w:val="28"/>
          <w:szCs w:val="28"/>
        </w:rPr>
      </w:pPr>
      <w:r>
        <w:rPr>
          <w:rFonts w:ascii="ＭＳ ゴシック" w:eastAsia="ＭＳ ゴシック" w:hAnsi="ＭＳ ゴシック" w:hint="eastAsia"/>
          <w:b/>
          <w:bCs/>
          <w:sz w:val="32"/>
          <w:szCs w:val="32"/>
        </w:rPr>
        <w:t>□</w:t>
      </w:r>
      <w:r w:rsidRPr="001B0D31">
        <w:rPr>
          <w:rFonts w:eastAsiaTheme="minorHAnsi" w:hint="eastAsia"/>
          <w:sz w:val="28"/>
          <w:szCs w:val="28"/>
        </w:rPr>
        <w:t>Feel NIPPON 春 2021</w:t>
      </w:r>
      <w:r>
        <w:rPr>
          <w:rFonts w:eastAsiaTheme="minorHAnsi" w:hint="eastAsia"/>
          <w:sz w:val="28"/>
          <w:szCs w:val="28"/>
        </w:rPr>
        <w:t>（東京インターナショナル ギフト・ショー</w:t>
      </w:r>
      <w:r w:rsidR="00716078">
        <w:rPr>
          <w:rFonts w:eastAsiaTheme="minorHAnsi" w:hint="eastAsia"/>
          <w:sz w:val="28"/>
          <w:szCs w:val="28"/>
        </w:rPr>
        <w:t>内）</w:t>
      </w:r>
    </w:p>
    <w:p w14:paraId="19A9AA11" w14:textId="01E2888C" w:rsidR="001B0D31" w:rsidRDefault="001B0D31" w:rsidP="001B0D31">
      <w:pPr>
        <w:spacing w:line="0" w:lineRule="atLeast"/>
        <w:jc w:val="right"/>
        <w:rPr>
          <w:rFonts w:ascii="Segoe UI Emoji" w:eastAsiaTheme="minorHAnsi" w:hAnsi="Segoe UI Emoji" w:cs="Segoe UI Emoji"/>
          <w:sz w:val="24"/>
          <w:szCs w:val="24"/>
        </w:rPr>
      </w:pPr>
      <w:r w:rsidRPr="001B0D31">
        <w:rPr>
          <w:rFonts w:eastAsiaTheme="minorHAnsi" w:hint="eastAsia"/>
          <w:sz w:val="24"/>
          <w:szCs w:val="24"/>
        </w:rPr>
        <w:t>※出展希望の箇所に</w:t>
      </w:r>
      <w:r w:rsidRPr="001B0D31">
        <w:rPr>
          <w:rFonts w:ascii="Segoe UI Emoji" w:eastAsiaTheme="minorHAnsi" w:hAnsi="Segoe UI Emoji" w:cs="Segoe UI Emoji" w:hint="eastAsia"/>
          <w:sz w:val="24"/>
          <w:szCs w:val="24"/>
        </w:rPr>
        <w:t>☑をお願いします。</w:t>
      </w:r>
    </w:p>
    <w:p w14:paraId="6A9D1223" w14:textId="77777777" w:rsidR="001B0D31" w:rsidRPr="001B0D31" w:rsidRDefault="001B0D31" w:rsidP="001B0D31">
      <w:pPr>
        <w:spacing w:line="0" w:lineRule="atLeast"/>
        <w:jc w:val="right"/>
        <w:rPr>
          <w:rFonts w:eastAsiaTheme="minorHAnsi" w:hint="eastAsia"/>
          <w:sz w:val="24"/>
          <w:szCs w:val="24"/>
        </w:rPr>
      </w:pPr>
    </w:p>
    <w:tbl>
      <w:tblPr>
        <w:tblStyle w:val="a9"/>
        <w:tblW w:w="0" w:type="auto"/>
        <w:tblInd w:w="562" w:type="dxa"/>
        <w:tblLook w:val="04A0" w:firstRow="1" w:lastRow="0" w:firstColumn="1" w:lastColumn="0" w:noHBand="0" w:noVBand="1"/>
      </w:tblPr>
      <w:tblGrid>
        <w:gridCol w:w="3261"/>
        <w:gridCol w:w="1842"/>
        <w:gridCol w:w="1701"/>
        <w:gridCol w:w="1985"/>
      </w:tblGrid>
      <w:tr w:rsidR="001E7BB2" w14:paraId="00E708B2" w14:textId="77777777" w:rsidTr="001B0D31">
        <w:trPr>
          <w:trHeight w:val="644"/>
        </w:trPr>
        <w:tc>
          <w:tcPr>
            <w:tcW w:w="3261" w:type="dxa"/>
          </w:tcPr>
          <w:p w14:paraId="2FC8B117" w14:textId="00217209" w:rsidR="001E7BB2" w:rsidRPr="001B0D31" w:rsidRDefault="001B0D31" w:rsidP="001B0D31">
            <w:pPr>
              <w:jc w:val="center"/>
              <w:rPr>
                <w:rFonts w:ascii="ＭＳ ゴシック" w:eastAsia="ＭＳ ゴシック" w:hAnsi="ＭＳ ゴシック" w:hint="eastAsia"/>
                <w:sz w:val="28"/>
                <w:szCs w:val="28"/>
              </w:rPr>
            </w:pPr>
            <w:r w:rsidRPr="001B0D31">
              <w:rPr>
                <w:rFonts w:ascii="ＭＳ ゴシック" w:eastAsia="ＭＳ ゴシック" w:hAnsi="ＭＳ ゴシック" w:hint="eastAsia"/>
                <w:sz w:val="28"/>
                <w:szCs w:val="28"/>
              </w:rPr>
              <w:t>事業所名</w:t>
            </w:r>
          </w:p>
        </w:tc>
        <w:tc>
          <w:tcPr>
            <w:tcW w:w="1842" w:type="dxa"/>
          </w:tcPr>
          <w:p w14:paraId="413E8138" w14:textId="0630F6F6" w:rsidR="001E7BB2" w:rsidRPr="001B0D31" w:rsidRDefault="001B0D31" w:rsidP="001B0D31">
            <w:pPr>
              <w:jc w:val="center"/>
              <w:rPr>
                <w:rFonts w:ascii="ＭＳ ゴシック" w:eastAsia="ＭＳ ゴシック" w:hAnsi="ＭＳ ゴシック" w:hint="eastAsia"/>
                <w:sz w:val="28"/>
                <w:szCs w:val="28"/>
              </w:rPr>
            </w:pPr>
            <w:r w:rsidRPr="001B0D31">
              <w:rPr>
                <w:rFonts w:ascii="ＭＳ ゴシック" w:eastAsia="ＭＳ ゴシック" w:hAnsi="ＭＳ ゴシック" w:hint="eastAsia"/>
                <w:sz w:val="28"/>
                <w:szCs w:val="28"/>
              </w:rPr>
              <w:t>代表者名</w:t>
            </w:r>
          </w:p>
        </w:tc>
        <w:tc>
          <w:tcPr>
            <w:tcW w:w="1701" w:type="dxa"/>
          </w:tcPr>
          <w:p w14:paraId="15F00E39" w14:textId="122CF5E3" w:rsidR="001E7BB2" w:rsidRPr="001B0D31" w:rsidRDefault="001B0D31" w:rsidP="001B0D31">
            <w:pPr>
              <w:jc w:val="center"/>
              <w:rPr>
                <w:rFonts w:ascii="ＭＳ ゴシック" w:eastAsia="ＭＳ ゴシック" w:hAnsi="ＭＳ ゴシック" w:hint="eastAsia"/>
                <w:sz w:val="28"/>
                <w:szCs w:val="28"/>
              </w:rPr>
            </w:pPr>
            <w:r w:rsidRPr="001B0D31">
              <w:rPr>
                <w:rFonts w:ascii="ＭＳ ゴシック" w:eastAsia="ＭＳ ゴシック" w:hAnsi="ＭＳ ゴシック" w:hint="eastAsia"/>
                <w:sz w:val="28"/>
                <w:szCs w:val="28"/>
              </w:rPr>
              <w:t>担当者</w:t>
            </w:r>
          </w:p>
        </w:tc>
        <w:tc>
          <w:tcPr>
            <w:tcW w:w="1985" w:type="dxa"/>
          </w:tcPr>
          <w:p w14:paraId="355E621F" w14:textId="7ADF399A" w:rsidR="001E7BB2" w:rsidRPr="001B0D31" w:rsidRDefault="001B0D31" w:rsidP="001B0D31">
            <w:pPr>
              <w:jc w:val="center"/>
              <w:rPr>
                <w:rFonts w:ascii="ＭＳ ゴシック" w:eastAsia="ＭＳ ゴシック" w:hAnsi="ＭＳ ゴシック" w:hint="eastAsia"/>
                <w:sz w:val="28"/>
                <w:szCs w:val="28"/>
              </w:rPr>
            </w:pPr>
            <w:r w:rsidRPr="001B0D31">
              <w:rPr>
                <w:rFonts w:ascii="ＭＳ ゴシック" w:eastAsia="ＭＳ ゴシック" w:hAnsi="ＭＳ ゴシック" w:hint="eastAsia"/>
                <w:sz w:val="28"/>
                <w:szCs w:val="28"/>
              </w:rPr>
              <w:t>ＴＥＬ</w:t>
            </w:r>
          </w:p>
        </w:tc>
      </w:tr>
      <w:tr w:rsidR="001E7BB2" w14:paraId="0C0356EA" w14:textId="77777777" w:rsidTr="001B0D31">
        <w:trPr>
          <w:trHeight w:val="696"/>
        </w:trPr>
        <w:tc>
          <w:tcPr>
            <w:tcW w:w="3261" w:type="dxa"/>
          </w:tcPr>
          <w:p w14:paraId="3A454871" w14:textId="77777777" w:rsidR="001E7BB2" w:rsidRPr="001B0D31" w:rsidRDefault="001E7BB2" w:rsidP="001B0D31">
            <w:pPr>
              <w:jc w:val="center"/>
              <w:rPr>
                <w:rFonts w:ascii="ＭＳ ゴシック" w:eastAsia="ＭＳ ゴシック" w:hAnsi="ＭＳ ゴシック" w:hint="eastAsia"/>
                <w:sz w:val="28"/>
                <w:szCs w:val="28"/>
              </w:rPr>
            </w:pPr>
          </w:p>
        </w:tc>
        <w:tc>
          <w:tcPr>
            <w:tcW w:w="1842" w:type="dxa"/>
          </w:tcPr>
          <w:p w14:paraId="0EF8DE3D" w14:textId="77777777" w:rsidR="001E7BB2" w:rsidRPr="001B0D31" w:rsidRDefault="001E7BB2" w:rsidP="001B0D31">
            <w:pPr>
              <w:jc w:val="center"/>
              <w:rPr>
                <w:rFonts w:ascii="ＭＳ ゴシック" w:eastAsia="ＭＳ ゴシック" w:hAnsi="ＭＳ ゴシック" w:hint="eastAsia"/>
                <w:sz w:val="28"/>
                <w:szCs w:val="28"/>
              </w:rPr>
            </w:pPr>
          </w:p>
        </w:tc>
        <w:tc>
          <w:tcPr>
            <w:tcW w:w="1701" w:type="dxa"/>
          </w:tcPr>
          <w:p w14:paraId="7C72782A" w14:textId="77777777" w:rsidR="001E7BB2" w:rsidRPr="001B0D31" w:rsidRDefault="001E7BB2" w:rsidP="001B0D31">
            <w:pPr>
              <w:jc w:val="center"/>
              <w:rPr>
                <w:rFonts w:ascii="ＭＳ ゴシック" w:eastAsia="ＭＳ ゴシック" w:hAnsi="ＭＳ ゴシック" w:hint="eastAsia"/>
                <w:sz w:val="28"/>
                <w:szCs w:val="28"/>
              </w:rPr>
            </w:pPr>
          </w:p>
        </w:tc>
        <w:tc>
          <w:tcPr>
            <w:tcW w:w="1985" w:type="dxa"/>
          </w:tcPr>
          <w:p w14:paraId="4E78D154" w14:textId="77777777" w:rsidR="001E7BB2" w:rsidRPr="001B0D31" w:rsidRDefault="001E7BB2" w:rsidP="001B0D31">
            <w:pPr>
              <w:jc w:val="center"/>
              <w:rPr>
                <w:rFonts w:ascii="ＭＳ ゴシック" w:eastAsia="ＭＳ ゴシック" w:hAnsi="ＭＳ ゴシック" w:hint="eastAsia"/>
                <w:sz w:val="28"/>
                <w:szCs w:val="28"/>
              </w:rPr>
            </w:pPr>
          </w:p>
        </w:tc>
      </w:tr>
    </w:tbl>
    <w:p w14:paraId="2358D2D5" w14:textId="77777777" w:rsidR="001E7BB2" w:rsidRDefault="001E7BB2" w:rsidP="001E7BB2">
      <w:pPr>
        <w:spacing w:line="0" w:lineRule="atLeast"/>
        <w:jc w:val="center"/>
        <w:rPr>
          <w:rFonts w:ascii="ＭＳ ゴシック" w:eastAsia="ＭＳ ゴシック" w:hAnsi="ＭＳ ゴシック" w:hint="eastAsia"/>
          <w:sz w:val="22"/>
        </w:rPr>
      </w:pPr>
    </w:p>
    <w:p w14:paraId="7920E27C" w14:textId="5BEEE47E" w:rsidR="001E7BB2" w:rsidRDefault="001E7BB2" w:rsidP="00D51A52">
      <w:pPr>
        <w:spacing w:line="0" w:lineRule="atLeast"/>
        <w:rPr>
          <w:rFonts w:ascii="ＭＳ ゴシック" w:eastAsia="ＭＳ ゴシック" w:hAnsi="ＭＳ ゴシック"/>
          <w:sz w:val="22"/>
        </w:rPr>
      </w:pPr>
    </w:p>
    <w:p w14:paraId="5979B794" w14:textId="3D7525A2" w:rsidR="00ED2FDF" w:rsidRPr="00ED2FDF" w:rsidRDefault="001E7BB2" w:rsidP="00D51A52">
      <w:pPr>
        <w:spacing w:line="0" w:lineRule="atLeast"/>
        <w:rPr>
          <w:rFonts w:ascii="ＭＳ ゴシック" w:eastAsia="ＭＳ ゴシック" w:hAnsi="ＭＳ ゴシック" w:hint="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024EAAFB" wp14:editId="5C9C3317">
                <wp:simplePos x="0" y="0"/>
                <wp:positionH relativeFrom="column">
                  <wp:posOffset>2847340</wp:posOffset>
                </wp:positionH>
                <wp:positionV relativeFrom="paragraph">
                  <wp:posOffset>549275</wp:posOffset>
                </wp:positionV>
                <wp:extent cx="3453130" cy="1266825"/>
                <wp:effectExtent l="0" t="0" r="1397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266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00552E1" w14:textId="662AB459" w:rsidR="001E7BB2" w:rsidRDefault="001E7BB2" w:rsidP="001E7BB2">
                            <w:pPr>
                              <w:spacing w:line="360" w:lineRule="exact"/>
                              <w:rPr>
                                <w:rFonts w:ascii="ＭＳ Ｐゴシック" w:eastAsia="ＭＳ Ｐゴシック" w:hAnsi="ＭＳ Ｐゴシック"/>
                                <w:b/>
                                <w:sz w:val="24"/>
                                <w:szCs w:val="16"/>
                              </w:rPr>
                            </w:pPr>
                            <w:r>
                              <w:rPr>
                                <w:rFonts w:ascii="ＭＳ Ｐゴシック" w:eastAsia="ＭＳ Ｐゴシック" w:hAnsi="ＭＳ Ｐゴシック" w:hint="eastAsia"/>
                                <w:b/>
                                <w:sz w:val="24"/>
                                <w:szCs w:val="16"/>
                              </w:rPr>
                              <w:t>【お問合せ</w:t>
                            </w:r>
                            <w:r>
                              <w:rPr>
                                <w:rFonts w:ascii="ＭＳ Ｐゴシック" w:eastAsia="ＭＳ Ｐゴシック" w:hAnsi="ＭＳ Ｐゴシック" w:hint="eastAsia"/>
                                <w:b/>
                                <w:sz w:val="24"/>
                                <w:szCs w:val="16"/>
                              </w:rPr>
                              <w:t>・お申込み先</w:t>
                            </w:r>
                            <w:r>
                              <w:rPr>
                                <w:rFonts w:ascii="ＭＳ Ｐゴシック" w:eastAsia="ＭＳ Ｐゴシック" w:hAnsi="ＭＳ Ｐゴシック" w:hint="eastAsia"/>
                                <w:b/>
                                <w:sz w:val="24"/>
                                <w:szCs w:val="16"/>
                              </w:rPr>
                              <w:t>】</w:t>
                            </w:r>
                          </w:p>
                          <w:p w14:paraId="2F856567" w14:textId="4332E194" w:rsidR="001E7BB2" w:rsidRPr="001E7BB2" w:rsidRDefault="001E7BB2" w:rsidP="001E7BB2">
                            <w:pPr>
                              <w:spacing w:line="280" w:lineRule="exact"/>
                              <w:rPr>
                                <w:rFonts w:ascii="ＭＳ Ｐゴシック" w:eastAsia="ＭＳ Ｐゴシック" w:hAnsi="ＭＳ Ｐゴシック" w:hint="eastAsia"/>
                                <w:sz w:val="24"/>
                                <w:szCs w:val="16"/>
                              </w:rPr>
                            </w:pPr>
                          </w:p>
                          <w:p w14:paraId="3EB08073" w14:textId="77777777" w:rsidR="00716078" w:rsidRDefault="001E7BB2" w:rsidP="001E7BB2">
                            <w:pPr>
                              <w:spacing w:line="28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糸魚川商工会議所　中小企業相談所</w:t>
                            </w:r>
                          </w:p>
                          <w:p w14:paraId="2B8FEC8C" w14:textId="4DFB3DBA" w:rsidR="001E7BB2" w:rsidRDefault="001E7BB2" w:rsidP="00716078">
                            <w:pPr>
                              <w:spacing w:line="280" w:lineRule="exact"/>
                              <w:ind w:firstLineChars="100" w:firstLine="200"/>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（担当：黒坂</w:t>
                            </w:r>
                            <w:r w:rsidR="00716078">
                              <w:rPr>
                                <w:rFonts w:ascii="ＭＳ Ｐゴシック" w:eastAsia="ＭＳ Ｐゴシック" w:hAnsi="ＭＳ Ｐゴシック" w:hint="eastAsia"/>
                                <w:sz w:val="20"/>
                                <w:szCs w:val="20"/>
                              </w:rPr>
                              <w:t>・山邉</w:t>
                            </w:r>
                            <w:r>
                              <w:rPr>
                                <w:rFonts w:ascii="ＭＳ Ｐゴシック" w:eastAsia="ＭＳ Ｐゴシック" w:hAnsi="ＭＳ Ｐゴシック" w:hint="eastAsia"/>
                                <w:sz w:val="20"/>
                                <w:szCs w:val="20"/>
                              </w:rPr>
                              <w:t>）</w:t>
                            </w:r>
                          </w:p>
                          <w:p w14:paraId="4B727F51" w14:textId="77777777" w:rsidR="001E7BB2" w:rsidRDefault="001E7BB2" w:rsidP="001E7BB2">
                            <w:pPr>
                              <w:spacing w:line="280" w:lineRule="exact"/>
                              <w:ind w:firstLineChars="100" w:firstLine="240"/>
                              <w:jc w:val="right"/>
                              <w:rPr>
                                <w:rFonts w:ascii="ＭＳ Ｐゴシック" w:eastAsia="ＭＳ Ｐゴシック" w:hAnsi="ＭＳ Ｐゴシック" w:hint="eastAsia"/>
                                <w:sz w:val="24"/>
                                <w:u w:val="single"/>
                              </w:rPr>
                            </w:pPr>
                            <w:r>
                              <w:rPr>
                                <w:rFonts w:ascii="ＭＳ Ｐゴシック" w:eastAsia="ＭＳ Ｐゴシック" w:hAnsi="ＭＳ Ｐゴシック" w:hint="eastAsia"/>
                                <w:sz w:val="24"/>
                              </w:rPr>
                              <w:t>(糸魚川市寺町2-8-16)</w:t>
                            </w:r>
                          </w:p>
                          <w:p w14:paraId="243C3212" w14:textId="7E8AEAF0" w:rsidR="001E7BB2" w:rsidRPr="001E7BB2" w:rsidRDefault="001E7BB2" w:rsidP="001E7BB2">
                            <w:pPr>
                              <w:spacing w:line="280" w:lineRule="exact"/>
                              <w:rPr>
                                <w:rFonts w:ascii="ＭＳ Ｐゴシック" w:eastAsia="ＭＳ Ｐゴシック" w:hAnsi="ＭＳ Ｐゴシック" w:hint="eastAsia"/>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TEL：025-552-1225／FAX：025-552-8860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AAFB" id="テキスト ボックス 3" o:spid="_x0000_s1028" type="#_x0000_t202" style="position:absolute;left:0;text-align:left;margin-left:224.2pt;margin-top:43.25pt;width:271.9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" fillcolor="white [3201]" strokecolor="black [3200]" strokeweight="1pt">
                <v:textbox inset="5.85pt,.7pt,5.85pt,.7pt">
                  <w:txbxContent>
                    <w:p w14:paraId="300552E1" w14:textId="662AB459" w:rsidR="001E7BB2" w:rsidRDefault="001E7BB2" w:rsidP="001E7BB2">
                      <w:pPr>
                        <w:spacing w:line="360" w:lineRule="exact"/>
                        <w:rPr>
                          <w:rFonts w:ascii="ＭＳ Ｐゴシック" w:eastAsia="ＭＳ Ｐゴシック" w:hAnsi="ＭＳ Ｐゴシック"/>
                          <w:b/>
                          <w:sz w:val="24"/>
                          <w:szCs w:val="16"/>
                        </w:rPr>
                      </w:pPr>
                      <w:r>
                        <w:rPr>
                          <w:rFonts w:ascii="ＭＳ Ｐゴシック" w:eastAsia="ＭＳ Ｐゴシック" w:hAnsi="ＭＳ Ｐゴシック" w:hint="eastAsia"/>
                          <w:b/>
                          <w:sz w:val="24"/>
                          <w:szCs w:val="16"/>
                        </w:rPr>
                        <w:t>【お問合せ</w:t>
                      </w:r>
                      <w:r>
                        <w:rPr>
                          <w:rFonts w:ascii="ＭＳ Ｐゴシック" w:eastAsia="ＭＳ Ｐゴシック" w:hAnsi="ＭＳ Ｐゴシック" w:hint="eastAsia"/>
                          <w:b/>
                          <w:sz w:val="24"/>
                          <w:szCs w:val="16"/>
                        </w:rPr>
                        <w:t>・お申込み先</w:t>
                      </w:r>
                      <w:r>
                        <w:rPr>
                          <w:rFonts w:ascii="ＭＳ Ｐゴシック" w:eastAsia="ＭＳ Ｐゴシック" w:hAnsi="ＭＳ Ｐゴシック" w:hint="eastAsia"/>
                          <w:b/>
                          <w:sz w:val="24"/>
                          <w:szCs w:val="16"/>
                        </w:rPr>
                        <w:t>】</w:t>
                      </w:r>
                    </w:p>
                    <w:p w14:paraId="2F856567" w14:textId="4332E194" w:rsidR="001E7BB2" w:rsidRPr="001E7BB2" w:rsidRDefault="001E7BB2" w:rsidP="001E7BB2">
                      <w:pPr>
                        <w:spacing w:line="280" w:lineRule="exact"/>
                        <w:rPr>
                          <w:rFonts w:ascii="ＭＳ Ｐゴシック" w:eastAsia="ＭＳ Ｐゴシック" w:hAnsi="ＭＳ Ｐゴシック" w:hint="eastAsia"/>
                          <w:sz w:val="24"/>
                          <w:szCs w:val="16"/>
                        </w:rPr>
                      </w:pPr>
                    </w:p>
                    <w:p w14:paraId="3EB08073" w14:textId="77777777" w:rsidR="00716078" w:rsidRDefault="001E7BB2" w:rsidP="001E7BB2">
                      <w:pPr>
                        <w:spacing w:line="28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糸魚川商工会議所　中小企業相談所</w:t>
                      </w:r>
                    </w:p>
                    <w:p w14:paraId="2B8FEC8C" w14:textId="4DFB3DBA" w:rsidR="001E7BB2" w:rsidRDefault="001E7BB2" w:rsidP="00716078">
                      <w:pPr>
                        <w:spacing w:line="280" w:lineRule="exact"/>
                        <w:ind w:firstLineChars="100" w:firstLine="200"/>
                        <w:jc w:val="right"/>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（担当：黒坂</w:t>
                      </w:r>
                      <w:r w:rsidR="00716078">
                        <w:rPr>
                          <w:rFonts w:ascii="ＭＳ Ｐゴシック" w:eastAsia="ＭＳ Ｐゴシック" w:hAnsi="ＭＳ Ｐゴシック" w:hint="eastAsia"/>
                          <w:sz w:val="20"/>
                          <w:szCs w:val="20"/>
                        </w:rPr>
                        <w:t>・山邉</w:t>
                      </w:r>
                      <w:r>
                        <w:rPr>
                          <w:rFonts w:ascii="ＭＳ Ｐゴシック" w:eastAsia="ＭＳ Ｐゴシック" w:hAnsi="ＭＳ Ｐゴシック" w:hint="eastAsia"/>
                          <w:sz w:val="20"/>
                          <w:szCs w:val="20"/>
                        </w:rPr>
                        <w:t>）</w:t>
                      </w:r>
                    </w:p>
                    <w:p w14:paraId="4B727F51" w14:textId="77777777" w:rsidR="001E7BB2" w:rsidRDefault="001E7BB2" w:rsidP="001E7BB2">
                      <w:pPr>
                        <w:spacing w:line="280" w:lineRule="exact"/>
                        <w:ind w:firstLineChars="100" w:firstLine="240"/>
                        <w:jc w:val="right"/>
                        <w:rPr>
                          <w:rFonts w:ascii="ＭＳ Ｐゴシック" w:eastAsia="ＭＳ Ｐゴシック" w:hAnsi="ＭＳ Ｐゴシック" w:hint="eastAsia"/>
                          <w:sz w:val="24"/>
                          <w:u w:val="single"/>
                        </w:rPr>
                      </w:pPr>
                      <w:r>
                        <w:rPr>
                          <w:rFonts w:ascii="ＭＳ Ｐゴシック" w:eastAsia="ＭＳ Ｐゴシック" w:hAnsi="ＭＳ Ｐゴシック" w:hint="eastAsia"/>
                          <w:sz w:val="24"/>
                        </w:rPr>
                        <w:t>(糸魚川市寺町2-8-16)</w:t>
                      </w:r>
                    </w:p>
                    <w:p w14:paraId="243C3212" w14:textId="7E8AEAF0" w:rsidR="001E7BB2" w:rsidRPr="001E7BB2" w:rsidRDefault="001E7BB2" w:rsidP="001E7BB2">
                      <w:pPr>
                        <w:spacing w:line="280" w:lineRule="exact"/>
                        <w:rPr>
                          <w:rFonts w:ascii="ＭＳ Ｐゴシック" w:eastAsia="ＭＳ Ｐゴシック" w:hAnsi="ＭＳ Ｐゴシック" w:hint="eastAsia"/>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TEL：025-552-1225／FAX：025-552-8860</w:t>
                      </w:r>
                    </w:p>
                  </w:txbxContent>
                </v:textbox>
              </v:shape>
            </w:pict>
          </mc:Fallback>
        </mc:AlternateContent>
      </w:r>
    </w:p>
    <w:sectPr w:rsidR="00ED2FDF" w:rsidRPr="00ED2FDF" w:rsidSect="00D913CD">
      <w:pgSz w:w="11906" w:h="16838" w:code="9"/>
      <w:pgMar w:top="907"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99F1" w14:textId="77777777" w:rsidR="0060214D" w:rsidRDefault="0060214D" w:rsidP="0060214D">
      <w:r>
        <w:separator/>
      </w:r>
    </w:p>
  </w:endnote>
  <w:endnote w:type="continuationSeparator" w:id="0">
    <w:p w14:paraId="0DCA0F4F" w14:textId="77777777" w:rsidR="0060214D" w:rsidRDefault="0060214D" w:rsidP="0060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41E0A" w14:textId="77777777" w:rsidR="0060214D" w:rsidRDefault="0060214D" w:rsidP="0060214D">
      <w:r>
        <w:separator/>
      </w:r>
    </w:p>
  </w:footnote>
  <w:footnote w:type="continuationSeparator" w:id="0">
    <w:p w14:paraId="0EF167CE" w14:textId="77777777" w:rsidR="0060214D" w:rsidRDefault="0060214D" w:rsidP="0060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C9"/>
    <w:rsid w:val="00077EBF"/>
    <w:rsid w:val="001B0D31"/>
    <w:rsid w:val="001E7BB2"/>
    <w:rsid w:val="002F44D0"/>
    <w:rsid w:val="003769C1"/>
    <w:rsid w:val="004359B7"/>
    <w:rsid w:val="004A11D9"/>
    <w:rsid w:val="004B51D0"/>
    <w:rsid w:val="0060214D"/>
    <w:rsid w:val="0063101C"/>
    <w:rsid w:val="00700081"/>
    <w:rsid w:val="00716078"/>
    <w:rsid w:val="00884F2B"/>
    <w:rsid w:val="00951991"/>
    <w:rsid w:val="00BD66CF"/>
    <w:rsid w:val="00C01FC9"/>
    <w:rsid w:val="00C45E9B"/>
    <w:rsid w:val="00D51A52"/>
    <w:rsid w:val="00D913CD"/>
    <w:rsid w:val="00E60C47"/>
    <w:rsid w:val="00ED2FDF"/>
    <w:rsid w:val="00F64A57"/>
    <w:rsid w:val="00FE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8E2CBF"/>
  <w15:chartTrackingRefBased/>
  <w15:docId w15:val="{AA62BCFE-210C-4D32-8406-09DD7905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D2F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0214D"/>
    <w:pPr>
      <w:tabs>
        <w:tab w:val="center" w:pos="4252"/>
        <w:tab w:val="right" w:pos="8504"/>
      </w:tabs>
      <w:snapToGrid w:val="0"/>
    </w:pPr>
  </w:style>
  <w:style w:type="character" w:customStyle="1" w:styleId="a4">
    <w:name w:val="ヘッダー (文字)"/>
    <w:basedOn w:val="a0"/>
    <w:link w:val="a3"/>
    <w:uiPriority w:val="99"/>
    <w:rsid w:val="0060214D"/>
  </w:style>
  <w:style w:type="paragraph" w:styleId="a5">
    <w:name w:val="footer"/>
    <w:basedOn w:val="a"/>
    <w:link w:val="a6"/>
    <w:uiPriority w:val="99"/>
    <w:unhideWhenUsed/>
    <w:rsid w:val="0060214D"/>
    <w:pPr>
      <w:tabs>
        <w:tab w:val="center" w:pos="4252"/>
        <w:tab w:val="right" w:pos="8504"/>
      </w:tabs>
      <w:snapToGrid w:val="0"/>
    </w:pPr>
  </w:style>
  <w:style w:type="character" w:customStyle="1" w:styleId="a6">
    <w:name w:val="フッター (文字)"/>
    <w:basedOn w:val="a0"/>
    <w:link w:val="a5"/>
    <w:uiPriority w:val="99"/>
    <w:rsid w:val="0060214D"/>
  </w:style>
  <w:style w:type="character" w:customStyle="1" w:styleId="kaigyou">
    <w:name w:val="kaigyou"/>
    <w:basedOn w:val="a0"/>
    <w:rsid w:val="00FE1F16"/>
  </w:style>
  <w:style w:type="character" w:customStyle="1" w:styleId="big-red">
    <w:name w:val="big-red"/>
    <w:basedOn w:val="a0"/>
    <w:rsid w:val="00FE1F16"/>
  </w:style>
  <w:style w:type="paragraph" w:styleId="a7">
    <w:name w:val="Balloon Text"/>
    <w:basedOn w:val="a"/>
    <w:link w:val="a8"/>
    <w:uiPriority w:val="99"/>
    <w:semiHidden/>
    <w:unhideWhenUsed/>
    <w:rsid w:val="00884F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F2B"/>
    <w:rPr>
      <w:rFonts w:asciiTheme="majorHAnsi" w:eastAsiaTheme="majorEastAsia" w:hAnsiTheme="majorHAnsi" w:cstheme="majorBidi"/>
      <w:sz w:val="18"/>
      <w:szCs w:val="18"/>
    </w:rPr>
  </w:style>
  <w:style w:type="table" w:styleId="a9">
    <w:name w:val="Table Grid"/>
    <w:basedOn w:val="a1"/>
    <w:uiPriority w:val="39"/>
    <w:rsid w:val="001E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642580">
      <w:bodyDiv w:val="1"/>
      <w:marLeft w:val="0"/>
      <w:marRight w:val="0"/>
      <w:marTop w:val="0"/>
      <w:marBottom w:val="0"/>
      <w:divBdr>
        <w:top w:val="none" w:sz="0" w:space="0" w:color="auto"/>
        <w:left w:val="none" w:sz="0" w:space="0" w:color="auto"/>
        <w:bottom w:val="none" w:sz="0" w:space="0" w:color="auto"/>
        <w:right w:val="none" w:sz="0" w:space="0" w:color="auto"/>
      </w:divBdr>
    </w:div>
    <w:div w:id="1152600064">
      <w:bodyDiv w:val="1"/>
      <w:marLeft w:val="0"/>
      <w:marRight w:val="0"/>
      <w:marTop w:val="0"/>
      <w:marBottom w:val="0"/>
      <w:divBdr>
        <w:top w:val="none" w:sz="0" w:space="0" w:color="auto"/>
        <w:left w:val="none" w:sz="0" w:space="0" w:color="auto"/>
        <w:bottom w:val="none" w:sz="0" w:space="0" w:color="auto"/>
        <w:right w:val="none" w:sz="0" w:space="0" w:color="auto"/>
      </w:divBdr>
    </w:div>
    <w:div w:id="1270158954">
      <w:bodyDiv w:val="1"/>
      <w:marLeft w:val="0"/>
      <w:marRight w:val="0"/>
      <w:marTop w:val="0"/>
      <w:marBottom w:val="0"/>
      <w:divBdr>
        <w:top w:val="none" w:sz="0" w:space="0" w:color="auto"/>
        <w:left w:val="none" w:sz="0" w:space="0" w:color="auto"/>
        <w:bottom w:val="none" w:sz="0" w:space="0" w:color="auto"/>
        <w:right w:val="none" w:sz="0" w:space="0" w:color="auto"/>
      </w:divBdr>
    </w:div>
    <w:div w:id="1423381464">
      <w:bodyDiv w:val="1"/>
      <w:marLeft w:val="0"/>
      <w:marRight w:val="0"/>
      <w:marTop w:val="0"/>
      <w:marBottom w:val="0"/>
      <w:divBdr>
        <w:top w:val="none" w:sz="0" w:space="0" w:color="auto"/>
        <w:left w:val="none" w:sz="0" w:space="0" w:color="auto"/>
        <w:bottom w:val="none" w:sz="0" w:space="0" w:color="auto"/>
        <w:right w:val="none" w:sz="0" w:space="0" w:color="auto"/>
      </w:divBdr>
    </w:div>
    <w:div w:id="1455565057">
      <w:bodyDiv w:val="1"/>
      <w:marLeft w:val="0"/>
      <w:marRight w:val="0"/>
      <w:marTop w:val="0"/>
      <w:marBottom w:val="0"/>
      <w:divBdr>
        <w:top w:val="none" w:sz="0" w:space="0" w:color="auto"/>
        <w:left w:val="none" w:sz="0" w:space="0" w:color="auto"/>
        <w:bottom w:val="none" w:sz="0" w:space="0" w:color="auto"/>
        <w:right w:val="none" w:sz="0" w:space="0" w:color="auto"/>
      </w:divBdr>
    </w:div>
    <w:div w:id="191889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3527-91FC-4525-A65D-2FFCBC58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黒坂 忍</dc:creator>
  <cp:keywords/>
  <dc:description/>
  <cp:lastModifiedBy>黒坂 忍</cp:lastModifiedBy>
  <cp:revision>11</cp:revision>
  <cp:lastPrinted>2020-10-16T08:28:00Z</cp:lastPrinted>
  <dcterms:created xsi:type="dcterms:W3CDTF">2020-10-12T05:01:00Z</dcterms:created>
  <dcterms:modified xsi:type="dcterms:W3CDTF">2020-10-16T08:33:00Z</dcterms:modified>
</cp:coreProperties>
</file>